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40818" w14:textId="1EB1B3F5" w:rsidR="00C063CD" w:rsidRDefault="0035247E">
      <w:r w:rsidRPr="00DF3D12">
        <w:rPr>
          <w:b/>
          <w:bCs/>
        </w:rPr>
        <w:t>IA</w:t>
      </w:r>
      <w:r w:rsidR="00233F8C" w:rsidRPr="00DF3D12">
        <w:rPr>
          <w:b/>
          <w:bCs/>
        </w:rPr>
        <w:t xml:space="preserve">MAS </w:t>
      </w:r>
      <w:r w:rsidR="00391CF6" w:rsidRPr="00DF3D12">
        <w:rPr>
          <w:b/>
          <w:bCs/>
        </w:rPr>
        <w:t>Bureau Meeting</w:t>
      </w:r>
      <w:r w:rsidRPr="00DF3D12">
        <w:rPr>
          <w:b/>
          <w:bCs/>
        </w:rPr>
        <w:t xml:space="preserve"> </w:t>
      </w:r>
      <w:r w:rsidR="009E4C2C">
        <w:rPr>
          <w:b/>
          <w:bCs/>
        </w:rPr>
        <w:t>14</w:t>
      </w:r>
      <w:r w:rsidR="009631F9">
        <w:tab/>
      </w:r>
      <w:r w:rsidR="00C85864">
        <w:tab/>
      </w:r>
      <w:r w:rsidR="00C85864">
        <w:tab/>
      </w:r>
      <w:r w:rsidR="00C85864">
        <w:tab/>
      </w:r>
      <w:r w:rsidR="00C85864">
        <w:tab/>
      </w:r>
      <w:r w:rsidR="00C85864">
        <w:tab/>
      </w:r>
      <w:r w:rsidR="00C85864">
        <w:tab/>
      </w:r>
      <w:r w:rsidR="009D508F">
        <w:t>Final Record</w:t>
      </w:r>
    </w:p>
    <w:p w14:paraId="1E8AF621" w14:textId="3F2F9EF0" w:rsidR="009631F9" w:rsidRDefault="009D508F" w:rsidP="00C063CD">
      <w:pPr>
        <w:ind w:left="6480" w:firstLine="720"/>
      </w:pPr>
      <w:r>
        <w:t>30</w:t>
      </w:r>
      <w:r w:rsidR="00C85864">
        <w:t xml:space="preserve"> Octobe</w:t>
      </w:r>
      <w:r w:rsidR="00C063CD">
        <w:t>r</w:t>
      </w:r>
      <w:r>
        <w:t xml:space="preserve"> 2024</w:t>
      </w:r>
      <w:r w:rsidR="009631F9" w:rsidRPr="00C85864">
        <w:tab/>
      </w:r>
      <w:r w:rsidR="009631F9" w:rsidRPr="00C85864">
        <w:tab/>
      </w:r>
      <w:r w:rsidR="009631F9">
        <w:tab/>
      </w:r>
      <w:r w:rsidR="009631F9">
        <w:tab/>
      </w:r>
      <w:r w:rsidR="009631F9">
        <w:tab/>
      </w:r>
    </w:p>
    <w:p w14:paraId="46B4A6B2" w14:textId="77777777" w:rsidR="003D61B1" w:rsidRPr="0035247E" w:rsidRDefault="003D61B1" w:rsidP="003D61B1">
      <w:pPr>
        <w:ind w:left="6480"/>
      </w:pPr>
    </w:p>
    <w:p w14:paraId="726B1BC4" w14:textId="65C80B9A" w:rsidR="003E7F64" w:rsidRDefault="005C0AA3">
      <w:r w:rsidRPr="005C0AA3">
        <w:rPr>
          <w:b/>
          <w:bCs/>
        </w:rPr>
        <w:t xml:space="preserve">IB </w:t>
      </w:r>
      <w:r w:rsidR="00E704DF">
        <w:rPr>
          <w:b/>
          <w:bCs/>
        </w:rPr>
        <w:t>1</w:t>
      </w:r>
      <w:r w:rsidR="009E4C2C">
        <w:rPr>
          <w:b/>
          <w:bCs/>
        </w:rPr>
        <w:t>4</w:t>
      </w:r>
      <w:r w:rsidR="004A1F51">
        <w:rPr>
          <w:b/>
          <w:bCs/>
        </w:rPr>
        <w:t xml:space="preserve"> </w:t>
      </w:r>
      <w:r w:rsidR="00662292">
        <w:rPr>
          <w:b/>
          <w:bCs/>
        </w:rPr>
        <w:t>–</w:t>
      </w:r>
      <w:r w:rsidRPr="005C0AA3">
        <w:rPr>
          <w:b/>
          <w:bCs/>
        </w:rPr>
        <w:t xml:space="preserve"> </w:t>
      </w:r>
      <w:r w:rsidR="009E4C2C">
        <w:rPr>
          <w:b/>
          <w:bCs/>
        </w:rPr>
        <w:t xml:space="preserve">17 October </w:t>
      </w:r>
      <w:r w:rsidR="00904A2E">
        <w:t>10am East Coast USA</w:t>
      </w:r>
      <w:r w:rsidR="009E4C2C">
        <w:t xml:space="preserve"> (</w:t>
      </w:r>
      <w:r w:rsidR="009E4C2C" w:rsidRPr="003A5EFA">
        <w:rPr>
          <w:b/>
          <w:bCs/>
        </w:rPr>
        <w:t>1</w:t>
      </w:r>
      <w:r w:rsidR="009E4C2C">
        <w:rPr>
          <w:b/>
          <w:bCs/>
        </w:rPr>
        <w:t>4</w:t>
      </w:r>
      <w:r w:rsidR="009E4C2C" w:rsidRPr="003A5EFA">
        <w:rPr>
          <w:b/>
          <w:bCs/>
        </w:rPr>
        <w:t>h UTC</w:t>
      </w:r>
      <w:r w:rsidR="00904A2E">
        <w:t xml:space="preserve">) </w:t>
      </w:r>
      <w:r w:rsidR="008A0B8B">
        <w:t>Remote by Zoom</w:t>
      </w:r>
    </w:p>
    <w:p w14:paraId="4BE0E68C" w14:textId="3325C66F" w:rsidR="005C6C12" w:rsidRDefault="0016472A">
      <w:r>
        <w:t>This was the 14th IAMAS Bureau meeting for the period 2023-2027.</w:t>
      </w:r>
    </w:p>
    <w:p w14:paraId="1827C00A" w14:textId="77777777" w:rsidR="0016472A" w:rsidRPr="0035247E" w:rsidRDefault="0016472A"/>
    <w:p w14:paraId="799AC06A" w14:textId="1C9C4C3F" w:rsidR="009A0DBB" w:rsidRDefault="003A5EFA">
      <w:r w:rsidRPr="003A5EFA">
        <w:rPr>
          <w:b/>
          <w:bCs/>
        </w:rPr>
        <w:t>Members Attending:</w:t>
      </w:r>
      <w:r w:rsidR="00233F8C" w:rsidRPr="0035247E">
        <w:t xml:space="preserve"> </w:t>
      </w:r>
      <w:r w:rsidR="00C063CD">
        <w:t xml:space="preserve">Andrea </w:t>
      </w:r>
      <w:proofErr w:type="spellStart"/>
      <w:r w:rsidR="00C063CD">
        <w:t>Flossmann</w:t>
      </w:r>
      <w:proofErr w:type="spellEnd"/>
      <w:r w:rsidR="00C063CD">
        <w:t>, Mary Scholes, John Burrows, Keith Alverson, Joyce Penner</w:t>
      </w:r>
    </w:p>
    <w:p w14:paraId="69277EEE" w14:textId="5EB338F1" w:rsidR="00C60EA9" w:rsidRDefault="003A5EFA">
      <w:r w:rsidRPr="003A5EFA">
        <w:rPr>
          <w:b/>
          <w:bCs/>
        </w:rPr>
        <w:t xml:space="preserve">Member </w:t>
      </w:r>
      <w:r w:rsidR="00066AEC" w:rsidRPr="003A5EFA">
        <w:rPr>
          <w:b/>
          <w:bCs/>
        </w:rPr>
        <w:t>Regrets:</w:t>
      </w:r>
      <w:r w:rsidR="00066AEC">
        <w:t xml:space="preserve"> </w:t>
      </w:r>
      <w:bookmarkStart w:id="0" w:name="_Hlk149222997"/>
      <w:r w:rsidR="00C063CD">
        <w:t>None</w:t>
      </w:r>
    </w:p>
    <w:p w14:paraId="48690FFF" w14:textId="47FA6A5B" w:rsidR="00C60EA9" w:rsidRDefault="00C60EA9">
      <w:r w:rsidRPr="003A5EFA">
        <w:rPr>
          <w:b/>
          <w:bCs/>
        </w:rPr>
        <w:t>Guests:</w:t>
      </w:r>
      <w:r>
        <w:t xml:space="preserve"> </w:t>
      </w:r>
      <w:r w:rsidR="00E704DF">
        <w:t>Jing Li (Early Career Scientist Representative),</w:t>
      </w:r>
      <w:r w:rsidR="00E704DF" w:rsidRPr="00E704DF">
        <w:t xml:space="preserve"> </w:t>
      </w:r>
      <w:r w:rsidR="00E704DF">
        <w:t>John Turner (Member at Large)</w:t>
      </w:r>
      <w:r w:rsidR="00C063CD">
        <w:t>, Steve Ackerman (Deputy Secretary General)</w:t>
      </w:r>
    </w:p>
    <w:bookmarkEnd w:id="0"/>
    <w:p w14:paraId="7079F43E" w14:textId="77777777" w:rsidR="00391CF6" w:rsidRPr="0035247E" w:rsidRDefault="00391CF6"/>
    <w:p w14:paraId="60D67555" w14:textId="77777777" w:rsidR="001C6E47" w:rsidRPr="003C3409" w:rsidRDefault="001C6E47" w:rsidP="00F7010A">
      <w:pPr>
        <w:rPr>
          <w:b/>
          <w:bCs/>
        </w:rPr>
      </w:pPr>
      <w:r w:rsidRPr="003C3409">
        <w:rPr>
          <w:b/>
          <w:bCs/>
        </w:rPr>
        <w:t xml:space="preserve">Documents: </w:t>
      </w:r>
    </w:p>
    <w:p w14:paraId="0D8164F6" w14:textId="67306C93" w:rsidR="00FD0691" w:rsidRDefault="001C6E47" w:rsidP="00A94C8D">
      <w:pPr>
        <w:pStyle w:val="ListParagraph"/>
        <w:numPr>
          <w:ilvl w:val="0"/>
          <w:numId w:val="4"/>
        </w:numPr>
      </w:pPr>
      <w:r>
        <w:t>Agenda</w:t>
      </w:r>
      <w:r w:rsidR="00DA1FC3">
        <w:t xml:space="preserve"> </w:t>
      </w:r>
    </w:p>
    <w:p w14:paraId="4A5B434A" w14:textId="3DE9B81A" w:rsidR="004A1F51" w:rsidRDefault="009E4C2C" w:rsidP="00F7010A">
      <w:pPr>
        <w:pStyle w:val="ListParagraph"/>
        <w:numPr>
          <w:ilvl w:val="0"/>
          <w:numId w:val="4"/>
        </w:numPr>
      </w:pPr>
      <w:r>
        <w:t>Zip file with all commission support proposals and excel file summary</w:t>
      </w:r>
    </w:p>
    <w:p w14:paraId="2188C8B1" w14:textId="25CEBF52" w:rsidR="001A6705" w:rsidRPr="0016472A" w:rsidRDefault="00334D78" w:rsidP="00F7010A">
      <w:pPr>
        <w:rPr>
          <w:b/>
          <w:bCs/>
        </w:rPr>
      </w:pPr>
      <w:r w:rsidRPr="003C3409">
        <w:rPr>
          <w:b/>
          <w:bCs/>
        </w:rPr>
        <w:t>Agenda:</w:t>
      </w:r>
    </w:p>
    <w:p w14:paraId="5C94851B" w14:textId="047FC421" w:rsidR="0092042D" w:rsidRDefault="00334D78" w:rsidP="00A94C8D">
      <w:pPr>
        <w:pStyle w:val="ListParagraph"/>
        <w:numPr>
          <w:ilvl w:val="0"/>
          <w:numId w:val="2"/>
        </w:numPr>
      </w:pPr>
      <w:r>
        <w:t>Welcoming remarks</w:t>
      </w:r>
      <w:r w:rsidR="00434F81">
        <w:t>. Adoption of this agenda.</w:t>
      </w:r>
    </w:p>
    <w:p w14:paraId="44ABAADE" w14:textId="77777777" w:rsidR="00A94C8D" w:rsidRPr="00A94C8D" w:rsidRDefault="00A94C8D" w:rsidP="009E4C2C">
      <w:pPr>
        <w:rPr>
          <w:i/>
          <w:iCs/>
        </w:rPr>
      </w:pPr>
    </w:p>
    <w:p w14:paraId="2D978211" w14:textId="41AF0652" w:rsidR="00E43236" w:rsidRDefault="00434F81" w:rsidP="00E43236">
      <w:pPr>
        <w:pStyle w:val="ListParagraph"/>
        <w:numPr>
          <w:ilvl w:val="0"/>
          <w:numId w:val="2"/>
        </w:numPr>
      </w:pPr>
      <w:r>
        <w:t>October Call to commissions for financial support</w:t>
      </w:r>
    </w:p>
    <w:p w14:paraId="510EDEC5" w14:textId="77777777" w:rsidR="00D53F6F" w:rsidRDefault="00D53F6F" w:rsidP="00D53F6F"/>
    <w:p w14:paraId="7E3375D4" w14:textId="2381A6CC" w:rsidR="00A94C8D" w:rsidRDefault="00C063CD" w:rsidP="001035BF">
      <w:pPr>
        <w:pStyle w:val="ListParagraph"/>
        <w:ind w:left="709"/>
        <w:rPr>
          <w:i/>
          <w:iCs/>
        </w:rPr>
      </w:pPr>
      <w:r>
        <w:rPr>
          <w:i/>
          <w:iCs/>
        </w:rPr>
        <w:t>Proposals from the commissions for financial support in 2025 were discussed and decided upon</w:t>
      </w:r>
      <w:r w:rsidR="000C5868">
        <w:rPr>
          <w:i/>
          <w:iCs/>
        </w:rPr>
        <w:t xml:space="preserve">. It was noted that our call did not clarify if the ‘up to 10k’ was per proposal, or per commission. Some commissions limited themselves to 10k, while others sent in multiple proposals summing to far more than 10k. It was agreed to clarify this wording for the next call to ensure common understanding and expectations. </w:t>
      </w:r>
      <w:r w:rsidR="001035BF">
        <w:rPr>
          <w:i/>
          <w:iCs/>
        </w:rPr>
        <w:t xml:space="preserve">It was noted that no proposal was received from OP3C (Ozone Commission) or ECR (Early Career Researchers) and that we would reach out to them to discuss. </w:t>
      </w:r>
    </w:p>
    <w:p w14:paraId="5889B221" w14:textId="77777777" w:rsidR="001035BF" w:rsidRDefault="001035BF" w:rsidP="001035BF">
      <w:pPr>
        <w:pStyle w:val="ListParagraph"/>
        <w:ind w:left="709"/>
        <w:rPr>
          <w:i/>
          <w:iCs/>
        </w:rPr>
      </w:pPr>
    </w:p>
    <w:p w14:paraId="1009CF28" w14:textId="5572198B" w:rsidR="001035BF" w:rsidRDefault="001035BF" w:rsidP="001035BF">
      <w:pPr>
        <w:pStyle w:val="ListParagraph"/>
        <w:ind w:left="709"/>
        <w:rPr>
          <w:i/>
          <w:iCs/>
        </w:rPr>
      </w:pPr>
      <w:r>
        <w:rPr>
          <w:i/>
          <w:iCs/>
        </w:rPr>
        <w:t>In total 2</w:t>
      </w:r>
      <w:r w:rsidR="00C92E7A">
        <w:rPr>
          <w:i/>
          <w:iCs/>
        </w:rPr>
        <w:t>2</w:t>
      </w:r>
      <w:r>
        <w:rPr>
          <w:i/>
          <w:iCs/>
        </w:rPr>
        <w:t xml:space="preserve"> Proposals were received. </w:t>
      </w:r>
      <w:r w:rsidR="00C92E7A">
        <w:rPr>
          <w:i/>
          <w:iCs/>
        </w:rPr>
        <w:t xml:space="preserve">One proposal was deferred, with the commission informed they can consider resubmitting for our October 2025 call, since the event is not scheduled until September 2026. </w:t>
      </w:r>
      <w:r>
        <w:rPr>
          <w:i/>
          <w:iCs/>
        </w:rPr>
        <w:t xml:space="preserve">The Bureau decided to forward 7 </w:t>
      </w:r>
      <w:r w:rsidR="00C92E7A">
        <w:rPr>
          <w:i/>
          <w:iCs/>
        </w:rPr>
        <w:t>proposals</w:t>
      </w:r>
      <w:r>
        <w:rPr>
          <w:i/>
          <w:iCs/>
        </w:rPr>
        <w:t xml:space="preserve"> to IUGG for their consideration</w:t>
      </w:r>
      <w:r w:rsidR="00C92E7A">
        <w:rPr>
          <w:i/>
          <w:iCs/>
        </w:rPr>
        <w:t>, comprising a total request to IUGG of 62,000 USD</w:t>
      </w:r>
      <w:r>
        <w:rPr>
          <w:i/>
          <w:iCs/>
        </w:rPr>
        <w:t xml:space="preserve">. </w:t>
      </w:r>
      <w:r w:rsidR="00C92E7A">
        <w:rPr>
          <w:i/>
          <w:iCs/>
        </w:rPr>
        <w:t xml:space="preserve">IAMAS funded, or </w:t>
      </w:r>
      <w:r w:rsidR="0016472A">
        <w:rPr>
          <w:i/>
          <w:iCs/>
        </w:rPr>
        <w:t>a few</w:t>
      </w:r>
      <w:r w:rsidR="00C92E7A">
        <w:rPr>
          <w:i/>
          <w:iCs/>
        </w:rPr>
        <w:t xml:space="preserve"> cases partially funded, 14 Proposals, with a total amount of 76,800 USD.</w:t>
      </w:r>
    </w:p>
    <w:p w14:paraId="5893E665" w14:textId="77777777" w:rsidR="001035BF" w:rsidRPr="009E4C2C" w:rsidRDefault="001035BF" w:rsidP="001035BF">
      <w:pPr>
        <w:pStyle w:val="ListParagraph"/>
        <w:ind w:left="709"/>
        <w:rPr>
          <w:i/>
          <w:iCs/>
        </w:rPr>
      </w:pPr>
    </w:p>
    <w:p w14:paraId="2B9F3393" w14:textId="0886E180" w:rsidR="00EF030E" w:rsidRDefault="00334D78" w:rsidP="00FA4275">
      <w:pPr>
        <w:pStyle w:val="ListParagraph"/>
        <w:numPr>
          <w:ilvl w:val="0"/>
          <w:numId w:val="2"/>
        </w:numPr>
      </w:pPr>
      <w:r>
        <w:t>Any other business</w:t>
      </w:r>
      <w:r w:rsidR="003C3409">
        <w:t xml:space="preserve"> and closure of the meeting.</w:t>
      </w:r>
    </w:p>
    <w:p w14:paraId="159995E2" w14:textId="77777777" w:rsidR="006F7951" w:rsidRDefault="006F7951" w:rsidP="00FD0691">
      <w:pPr>
        <w:rPr>
          <w:b/>
          <w:bCs/>
        </w:rPr>
      </w:pPr>
    </w:p>
    <w:p w14:paraId="343B6BD5" w14:textId="0408829A" w:rsidR="00F7010A" w:rsidRDefault="00F7010A" w:rsidP="007C0EAC">
      <w:pPr>
        <w:jc w:val="center"/>
        <w:rPr>
          <w:b/>
          <w:bCs/>
        </w:rPr>
      </w:pPr>
      <w:r w:rsidRPr="006856F4">
        <w:rPr>
          <w:b/>
          <w:bCs/>
        </w:rPr>
        <w:t>Schedule of Future Meetings</w:t>
      </w:r>
    </w:p>
    <w:p w14:paraId="587629FD" w14:textId="77777777" w:rsidR="00F7010A" w:rsidRPr="00F7010A" w:rsidRDefault="00F7010A">
      <w:pPr>
        <w:rPr>
          <w:b/>
          <w:bCs/>
        </w:rPr>
      </w:pPr>
    </w:p>
    <w:p w14:paraId="570CCE41" w14:textId="226762F9" w:rsidR="00074C97" w:rsidRDefault="00F7010A" w:rsidP="008827F8">
      <w:r>
        <w:t xml:space="preserve">Bureau meetings are held </w:t>
      </w:r>
      <w:r w:rsidR="007C0EAC">
        <w:t>on</w:t>
      </w:r>
      <w:r w:rsidR="003F7E62">
        <w:t xml:space="preserve"> a Thursday</w:t>
      </w:r>
      <w:r w:rsidR="007C0EAC">
        <w:t xml:space="preserve"> mid-month </w:t>
      </w:r>
      <w:r w:rsidR="003F7E62">
        <w:t xml:space="preserve">always at </w:t>
      </w:r>
      <w:r w:rsidR="003F7E62">
        <w:rPr>
          <w:b/>
          <w:bCs/>
        </w:rPr>
        <w:t>14</w:t>
      </w:r>
      <w:r w:rsidR="00DA1FC3" w:rsidRPr="00DA1FC3">
        <w:rPr>
          <w:b/>
          <w:bCs/>
        </w:rPr>
        <w:t>h</w:t>
      </w:r>
      <w:r w:rsidR="00AE6704" w:rsidRPr="00DA1FC3">
        <w:rPr>
          <w:b/>
          <w:bCs/>
        </w:rPr>
        <w:t xml:space="preserve"> UTC</w:t>
      </w:r>
      <w:r w:rsidR="00AE6704">
        <w:t xml:space="preserve">. </w:t>
      </w:r>
      <w:r>
        <w:t xml:space="preserve">Future meetings </w:t>
      </w:r>
      <w:r w:rsidR="00AE6704">
        <w:t xml:space="preserve">currently </w:t>
      </w:r>
      <w:r>
        <w:t>scheduled as follows</w:t>
      </w:r>
      <w:r w:rsidR="00AE6704">
        <w:t xml:space="preserve">. </w:t>
      </w:r>
    </w:p>
    <w:p w14:paraId="3D37167E" w14:textId="77CBFB83" w:rsidR="003F7E62" w:rsidRPr="003F7E62" w:rsidRDefault="003F7E62" w:rsidP="00A94C8D">
      <w:pPr>
        <w:shd w:val="clear" w:color="auto" w:fill="FFFFFF"/>
        <w:ind w:left="1134"/>
        <w:rPr>
          <w:rFonts w:ascii="Arial" w:eastAsia="Times New Roman" w:hAnsi="Arial" w:cs="Arial"/>
          <w:color w:val="222222"/>
          <w:kern w:val="0"/>
          <w14:ligatures w14:val="none"/>
        </w:rPr>
      </w:pPr>
    </w:p>
    <w:p w14:paraId="0566BBCA" w14:textId="439427FC" w:rsidR="003F7E62" w:rsidRPr="003F7E62" w:rsidRDefault="003F7E62" w:rsidP="00A94C8D">
      <w:pPr>
        <w:shd w:val="clear" w:color="auto" w:fill="FFFFFF"/>
        <w:ind w:left="1134"/>
        <w:rPr>
          <w:rFonts w:ascii="Arial" w:eastAsia="Times New Roman" w:hAnsi="Arial" w:cs="Arial"/>
          <w:color w:val="222222"/>
          <w:kern w:val="0"/>
          <w14:ligatures w14:val="none"/>
        </w:rPr>
      </w:pPr>
      <w:r w:rsidRPr="003F7E62">
        <w:rPr>
          <w:rFonts w:ascii="Arial" w:eastAsia="Times New Roman" w:hAnsi="Arial" w:cs="Arial"/>
          <w:color w:val="222222"/>
          <w:kern w:val="0"/>
          <w14:ligatures w14:val="none"/>
        </w:rPr>
        <w:t>Thursday No</w:t>
      </w:r>
      <w:r>
        <w:rPr>
          <w:rFonts w:ascii="Arial" w:eastAsia="Times New Roman" w:hAnsi="Arial" w:cs="Arial"/>
          <w:color w:val="222222"/>
          <w:kern w:val="0"/>
          <w14:ligatures w14:val="none"/>
        </w:rPr>
        <w:t>v</w:t>
      </w:r>
      <w:r w:rsidR="0016472A">
        <w:rPr>
          <w:rFonts w:ascii="Arial" w:eastAsia="Times New Roman" w:hAnsi="Arial" w:cs="Arial"/>
          <w:color w:val="222222"/>
          <w:kern w:val="0"/>
          <w14:ligatures w14:val="none"/>
        </w:rPr>
        <w:t>ember</w:t>
      </w:r>
      <w:r w:rsidRPr="003F7E62">
        <w:rPr>
          <w:rFonts w:ascii="Arial" w:eastAsia="Times New Roman" w:hAnsi="Arial" w:cs="Arial"/>
          <w:color w:val="222222"/>
          <w:kern w:val="0"/>
          <w14:ligatures w14:val="none"/>
        </w:rPr>
        <w:t xml:space="preserve"> 14</w:t>
      </w:r>
      <w:r w:rsidRPr="003F7E62">
        <w:rPr>
          <w:rFonts w:ascii="Arial" w:eastAsia="Times New Roman" w:hAnsi="Arial" w:cs="Arial"/>
          <w:color w:val="222222"/>
          <w:kern w:val="0"/>
          <w:vertAlign w:val="superscript"/>
          <w14:ligatures w14:val="none"/>
        </w:rPr>
        <w:t>th</w:t>
      </w:r>
      <w:r>
        <w:rPr>
          <w:rFonts w:ascii="Arial" w:eastAsia="Times New Roman" w:hAnsi="Arial" w:cs="Arial"/>
          <w:color w:val="222222"/>
          <w:kern w:val="0"/>
          <w14:ligatures w14:val="none"/>
        </w:rPr>
        <w:t xml:space="preserve"> </w:t>
      </w:r>
      <w:r w:rsidR="0016472A">
        <w:rPr>
          <w:rFonts w:ascii="Arial" w:eastAsia="Times New Roman" w:hAnsi="Arial" w:cs="Arial"/>
          <w:color w:val="222222"/>
          <w:kern w:val="0"/>
          <w14:ligatures w14:val="none"/>
        </w:rPr>
        <w:t xml:space="preserve">Possible </w:t>
      </w:r>
      <w:r>
        <w:rPr>
          <w:rFonts w:ascii="Arial" w:eastAsia="Times New Roman" w:hAnsi="Arial" w:cs="Arial"/>
          <w:color w:val="222222"/>
          <w:kern w:val="0"/>
          <w14:ligatures w14:val="none"/>
        </w:rPr>
        <w:t>Regrets: Mary Scholes, John Burrows</w:t>
      </w:r>
      <w:r w:rsidR="003126F6">
        <w:rPr>
          <w:rFonts w:ascii="Arial" w:eastAsia="Times New Roman" w:hAnsi="Arial" w:cs="Arial"/>
          <w:color w:val="222222"/>
          <w:kern w:val="0"/>
          <w14:ligatures w14:val="none"/>
        </w:rPr>
        <w:t xml:space="preserve"> </w:t>
      </w:r>
    </w:p>
    <w:p w14:paraId="4D345F29" w14:textId="47FF05D7" w:rsidR="008827F8" w:rsidRPr="0016472A" w:rsidRDefault="003F7E62" w:rsidP="0016472A">
      <w:pPr>
        <w:shd w:val="clear" w:color="auto" w:fill="FFFFFF"/>
        <w:ind w:left="1134"/>
        <w:rPr>
          <w:rFonts w:ascii="Arial" w:eastAsia="Times New Roman" w:hAnsi="Arial" w:cs="Arial"/>
          <w:color w:val="222222"/>
          <w:kern w:val="0"/>
          <w14:ligatures w14:val="none"/>
        </w:rPr>
      </w:pPr>
      <w:r w:rsidRPr="003F7E62">
        <w:rPr>
          <w:rFonts w:ascii="Arial" w:eastAsia="Times New Roman" w:hAnsi="Arial" w:cs="Arial"/>
          <w:color w:val="222222"/>
          <w:kern w:val="0"/>
          <w14:ligatures w14:val="none"/>
        </w:rPr>
        <w:t>Thursday December 19th</w:t>
      </w:r>
    </w:p>
    <w:sectPr w:rsidR="008827F8" w:rsidRPr="00164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85E74"/>
    <w:multiLevelType w:val="hybridMultilevel"/>
    <w:tmpl w:val="848A1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A71F9"/>
    <w:multiLevelType w:val="hybridMultilevel"/>
    <w:tmpl w:val="8968F192"/>
    <w:lvl w:ilvl="0" w:tplc="BD0867D4">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144E2"/>
    <w:multiLevelType w:val="hybridMultilevel"/>
    <w:tmpl w:val="8B3C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2653E"/>
    <w:multiLevelType w:val="hybridMultilevel"/>
    <w:tmpl w:val="953CA12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6136677">
    <w:abstractNumId w:val="2"/>
  </w:num>
  <w:num w:numId="2" w16cid:durableId="1712458075">
    <w:abstractNumId w:val="3"/>
  </w:num>
  <w:num w:numId="3" w16cid:durableId="190152551">
    <w:abstractNumId w:val="1"/>
  </w:num>
  <w:num w:numId="4" w16cid:durableId="1965883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F6"/>
    <w:rsid w:val="000078C9"/>
    <w:rsid w:val="00013C02"/>
    <w:rsid w:val="00032E9C"/>
    <w:rsid w:val="0004468B"/>
    <w:rsid w:val="000511B7"/>
    <w:rsid w:val="00066AEC"/>
    <w:rsid w:val="000675AD"/>
    <w:rsid w:val="00072457"/>
    <w:rsid w:val="00074C97"/>
    <w:rsid w:val="000823EC"/>
    <w:rsid w:val="000B3F87"/>
    <w:rsid w:val="000C5868"/>
    <w:rsid w:val="000C78BB"/>
    <w:rsid w:val="000E2C9C"/>
    <w:rsid w:val="000E49C2"/>
    <w:rsid w:val="000F7190"/>
    <w:rsid w:val="001035BF"/>
    <w:rsid w:val="001070EE"/>
    <w:rsid w:val="00140157"/>
    <w:rsid w:val="00145DB8"/>
    <w:rsid w:val="00152F61"/>
    <w:rsid w:val="001639A0"/>
    <w:rsid w:val="0016472A"/>
    <w:rsid w:val="00177100"/>
    <w:rsid w:val="001A6705"/>
    <w:rsid w:val="001C4D44"/>
    <w:rsid w:val="001C6E47"/>
    <w:rsid w:val="001C7350"/>
    <w:rsid w:val="00202ED1"/>
    <w:rsid w:val="00233F8C"/>
    <w:rsid w:val="00237853"/>
    <w:rsid w:val="00266C56"/>
    <w:rsid w:val="00273BDE"/>
    <w:rsid w:val="00274A06"/>
    <w:rsid w:val="002762CB"/>
    <w:rsid w:val="00276608"/>
    <w:rsid w:val="00290206"/>
    <w:rsid w:val="002B1A52"/>
    <w:rsid w:val="002B51D5"/>
    <w:rsid w:val="002B5CBD"/>
    <w:rsid w:val="002B5F86"/>
    <w:rsid w:val="002F663B"/>
    <w:rsid w:val="003075FA"/>
    <w:rsid w:val="003126F6"/>
    <w:rsid w:val="00334D78"/>
    <w:rsid w:val="003407B9"/>
    <w:rsid w:val="0035247E"/>
    <w:rsid w:val="00352FE7"/>
    <w:rsid w:val="0035570D"/>
    <w:rsid w:val="00355DCF"/>
    <w:rsid w:val="00364655"/>
    <w:rsid w:val="0037591D"/>
    <w:rsid w:val="00391CF6"/>
    <w:rsid w:val="00393FD6"/>
    <w:rsid w:val="003A2F2C"/>
    <w:rsid w:val="003A5EFA"/>
    <w:rsid w:val="003B4281"/>
    <w:rsid w:val="003C062E"/>
    <w:rsid w:val="003C3409"/>
    <w:rsid w:val="003C5713"/>
    <w:rsid w:val="003D2A69"/>
    <w:rsid w:val="003D591D"/>
    <w:rsid w:val="003D61B1"/>
    <w:rsid w:val="003D72DD"/>
    <w:rsid w:val="003E199E"/>
    <w:rsid w:val="003E7F64"/>
    <w:rsid w:val="003F019A"/>
    <w:rsid w:val="003F7E62"/>
    <w:rsid w:val="00401743"/>
    <w:rsid w:val="00433BB8"/>
    <w:rsid w:val="00434F81"/>
    <w:rsid w:val="004411F3"/>
    <w:rsid w:val="00487688"/>
    <w:rsid w:val="00491AEE"/>
    <w:rsid w:val="004A1F51"/>
    <w:rsid w:val="004B5B5A"/>
    <w:rsid w:val="004D0B94"/>
    <w:rsid w:val="004D1E89"/>
    <w:rsid w:val="00510B9A"/>
    <w:rsid w:val="00520268"/>
    <w:rsid w:val="0052216A"/>
    <w:rsid w:val="00527C66"/>
    <w:rsid w:val="005306B9"/>
    <w:rsid w:val="00534AD8"/>
    <w:rsid w:val="00562173"/>
    <w:rsid w:val="00564E34"/>
    <w:rsid w:val="0057245D"/>
    <w:rsid w:val="00573CAF"/>
    <w:rsid w:val="00577301"/>
    <w:rsid w:val="00590C29"/>
    <w:rsid w:val="005C0AA3"/>
    <w:rsid w:val="005C1BF9"/>
    <w:rsid w:val="005C2557"/>
    <w:rsid w:val="005C6C12"/>
    <w:rsid w:val="005C7FA6"/>
    <w:rsid w:val="005D07E5"/>
    <w:rsid w:val="005E269E"/>
    <w:rsid w:val="00612CC5"/>
    <w:rsid w:val="00615828"/>
    <w:rsid w:val="00623F31"/>
    <w:rsid w:val="006533AB"/>
    <w:rsid w:val="006541B3"/>
    <w:rsid w:val="00654C87"/>
    <w:rsid w:val="00662292"/>
    <w:rsid w:val="00675131"/>
    <w:rsid w:val="006842DC"/>
    <w:rsid w:val="006856F4"/>
    <w:rsid w:val="006A2925"/>
    <w:rsid w:val="006B6080"/>
    <w:rsid w:val="006C5664"/>
    <w:rsid w:val="006D63A3"/>
    <w:rsid w:val="006E0674"/>
    <w:rsid w:val="006F7951"/>
    <w:rsid w:val="00710047"/>
    <w:rsid w:val="007156C5"/>
    <w:rsid w:val="007213B1"/>
    <w:rsid w:val="007247D9"/>
    <w:rsid w:val="00726E7C"/>
    <w:rsid w:val="00767A02"/>
    <w:rsid w:val="007A7ACA"/>
    <w:rsid w:val="007C0EAC"/>
    <w:rsid w:val="007C1909"/>
    <w:rsid w:val="007E0512"/>
    <w:rsid w:val="008031D8"/>
    <w:rsid w:val="00826E5F"/>
    <w:rsid w:val="00852DD3"/>
    <w:rsid w:val="00853979"/>
    <w:rsid w:val="00856CE0"/>
    <w:rsid w:val="00860456"/>
    <w:rsid w:val="00861DEE"/>
    <w:rsid w:val="00864EB6"/>
    <w:rsid w:val="00871FC5"/>
    <w:rsid w:val="008827F8"/>
    <w:rsid w:val="008A0B8B"/>
    <w:rsid w:val="008A67FE"/>
    <w:rsid w:val="008C3DAC"/>
    <w:rsid w:val="008C7AF5"/>
    <w:rsid w:val="008D157E"/>
    <w:rsid w:val="008E310E"/>
    <w:rsid w:val="00904A2E"/>
    <w:rsid w:val="0092042D"/>
    <w:rsid w:val="00930626"/>
    <w:rsid w:val="00942E0B"/>
    <w:rsid w:val="0094409E"/>
    <w:rsid w:val="00954B73"/>
    <w:rsid w:val="00960AB8"/>
    <w:rsid w:val="00961E26"/>
    <w:rsid w:val="009631F9"/>
    <w:rsid w:val="00965128"/>
    <w:rsid w:val="009738CC"/>
    <w:rsid w:val="009821AD"/>
    <w:rsid w:val="0098358D"/>
    <w:rsid w:val="009860EE"/>
    <w:rsid w:val="009871A4"/>
    <w:rsid w:val="009903AD"/>
    <w:rsid w:val="00993B19"/>
    <w:rsid w:val="009A0DBB"/>
    <w:rsid w:val="009A4BBE"/>
    <w:rsid w:val="009A4DFF"/>
    <w:rsid w:val="009B7447"/>
    <w:rsid w:val="009D508F"/>
    <w:rsid w:val="009D7BE1"/>
    <w:rsid w:val="009E294D"/>
    <w:rsid w:val="009E4C2C"/>
    <w:rsid w:val="009F4A50"/>
    <w:rsid w:val="009F51F5"/>
    <w:rsid w:val="009F570F"/>
    <w:rsid w:val="00A3272D"/>
    <w:rsid w:val="00A41A5E"/>
    <w:rsid w:val="00A451D2"/>
    <w:rsid w:val="00A515DC"/>
    <w:rsid w:val="00A57990"/>
    <w:rsid w:val="00A8126C"/>
    <w:rsid w:val="00A842C1"/>
    <w:rsid w:val="00A85E91"/>
    <w:rsid w:val="00A8698E"/>
    <w:rsid w:val="00A92AF5"/>
    <w:rsid w:val="00A94A64"/>
    <w:rsid w:val="00A94C8D"/>
    <w:rsid w:val="00AB1BD0"/>
    <w:rsid w:val="00AB2015"/>
    <w:rsid w:val="00AE3218"/>
    <w:rsid w:val="00AE49B4"/>
    <w:rsid w:val="00AE6704"/>
    <w:rsid w:val="00AF3416"/>
    <w:rsid w:val="00B204B4"/>
    <w:rsid w:val="00B20B34"/>
    <w:rsid w:val="00B214E2"/>
    <w:rsid w:val="00B22F05"/>
    <w:rsid w:val="00B263E9"/>
    <w:rsid w:val="00B63943"/>
    <w:rsid w:val="00B84237"/>
    <w:rsid w:val="00BB63E6"/>
    <w:rsid w:val="00BB6B6B"/>
    <w:rsid w:val="00BD306C"/>
    <w:rsid w:val="00C00287"/>
    <w:rsid w:val="00C063CD"/>
    <w:rsid w:val="00C237F7"/>
    <w:rsid w:val="00C2605A"/>
    <w:rsid w:val="00C33A74"/>
    <w:rsid w:val="00C41FF1"/>
    <w:rsid w:val="00C548BE"/>
    <w:rsid w:val="00C60EA9"/>
    <w:rsid w:val="00C66338"/>
    <w:rsid w:val="00C85864"/>
    <w:rsid w:val="00C907EA"/>
    <w:rsid w:val="00C92B76"/>
    <w:rsid w:val="00C92E7A"/>
    <w:rsid w:val="00CA20B7"/>
    <w:rsid w:val="00CF5C98"/>
    <w:rsid w:val="00D00564"/>
    <w:rsid w:val="00D077DD"/>
    <w:rsid w:val="00D2638C"/>
    <w:rsid w:val="00D5040D"/>
    <w:rsid w:val="00D53F6F"/>
    <w:rsid w:val="00D70D17"/>
    <w:rsid w:val="00D743E1"/>
    <w:rsid w:val="00D82B21"/>
    <w:rsid w:val="00DA1FC3"/>
    <w:rsid w:val="00DA5B4B"/>
    <w:rsid w:val="00DF3D12"/>
    <w:rsid w:val="00E20249"/>
    <w:rsid w:val="00E20DEA"/>
    <w:rsid w:val="00E34383"/>
    <w:rsid w:val="00E43236"/>
    <w:rsid w:val="00E517E4"/>
    <w:rsid w:val="00E52504"/>
    <w:rsid w:val="00E609E0"/>
    <w:rsid w:val="00E704DF"/>
    <w:rsid w:val="00EB05CA"/>
    <w:rsid w:val="00EB23C0"/>
    <w:rsid w:val="00EC2977"/>
    <w:rsid w:val="00EF030E"/>
    <w:rsid w:val="00F006F5"/>
    <w:rsid w:val="00F065A5"/>
    <w:rsid w:val="00F43CDE"/>
    <w:rsid w:val="00F479D3"/>
    <w:rsid w:val="00F54D3B"/>
    <w:rsid w:val="00F63D64"/>
    <w:rsid w:val="00F64D45"/>
    <w:rsid w:val="00F7010A"/>
    <w:rsid w:val="00F948FC"/>
    <w:rsid w:val="00FA4275"/>
    <w:rsid w:val="00FD0691"/>
    <w:rsid w:val="00FD7F13"/>
    <w:rsid w:val="00FE08A1"/>
    <w:rsid w:val="00FE2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FA40"/>
  <w15:chartTrackingRefBased/>
  <w15:docId w15:val="{FE22E713-0F43-5D4C-8318-179051BA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287"/>
    <w:rPr>
      <w:color w:val="0563C1" w:themeColor="hyperlink"/>
      <w:u w:val="single"/>
    </w:rPr>
  </w:style>
  <w:style w:type="character" w:styleId="UnresolvedMention">
    <w:name w:val="Unresolved Mention"/>
    <w:basedOn w:val="DefaultParagraphFont"/>
    <w:uiPriority w:val="99"/>
    <w:semiHidden/>
    <w:unhideWhenUsed/>
    <w:rsid w:val="00C00287"/>
    <w:rPr>
      <w:color w:val="605E5C"/>
      <w:shd w:val="clear" w:color="auto" w:fill="E1DFDD"/>
    </w:rPr>
  </w:style>
  <w:style w:type="character" w:customStyle="1" w:styleId="gi">
    <w:name w:val="gi"/>
    <w:basedOn w:val="DefaultParagraphFont"/>
    <w:rsid w:val="00C00287"/>
  </w:style>
  <w:style w:type="paragraph" w:styleId="ListParagraph">
    <w:name w:val="List Paragraph"/>
    <w:basedOn w:val="Normal"/>
    <w:uiPriority w:val="34"/>
    <w:qFormat/>
    <w:rsid w:val="00334D78"/>
    <w:pPr>
      <w:ind w:left="720"/>
      <w:contextualSpacing/>
    </w:pPr>
  </w:style>
  <w:style w:type="character" w:styleId="FollowedHyperlink">
    <w:name w:val="FollowedHyperlink"/>
    <w:basedOn w:val="DefaultParagraphFont"/>
    <w:uiPriority w:val="99"/>
    <w:semiHidden/>
    <w:unhideWhenUsed/>
    <w:rsid w:val="00DF3D12"/>
    <w:rPr>
      <w:color w:val="954F72" w:themeColor="followedHyperlink"/>
      <w:u w:val="single"/>
    </w:rPr>
  </w:style>
  <w:style w:type="paragraph" w:styleId="BalloonText">
    <w:name w:val="Balloon Text"/>
    <w:basedOn w:val="Normal"/>
    <w:link w:val="BalloonTextChar"/>
    <w:uiPriority w:val="99"/>
    <w:semiHidden/>
    <w:unhideWhenUsed/>
    <w:rsid w:val="00FA4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275"/>
    <w:rPr>
      <w:rFonts w:ascii="Segoe UI" w:hAnsi="Segoe UI" w:cs="Segoe UI"/>
      <w:sz w:val="18"/>
      <w:szCs w:val="18"/>
    </w:rPr>
  </w:style>
  <w:style w:type="paragraph" w:styleId="Revision">
    <w:name w:val="Revision"/>
    <w:hidden/>
    <w:uiPriority w:val="99"/>
    <w:semiHidden/>
    <w:rsid w:val="009F4A50"/>
  </w:style>
  <w:style w:type="character" w:customStyle="1" w:styleId="sr-only">
    <w:name w:val="sr-only"/>
    <w:basedOn w:val="DefaultParagraphFont"/>
    <w:rsid w:val="00AB1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50225">
      <w:bodyDiv w:val="1"/>
      <w:marLeft w:val="0"/>
      <w:marRight w:val="0"/>
      <w:marTop w:val="0"/>
      <w:marBottom w:val="0"/>
      <w:divBdr>
        <w:top w:val="none" w:sz="0" w:space="0" w:color="auto"/>
        <w:left w:val="none" w:sz="0" w:space="0" w:color="auto"/>
        <w:bottom w:val="none" w:sz="0" w:space="0" w:color="auto"/>
        <w:right w:val="none" w:sz="0" w:space="0" w:color="auto"/>
      </w:divBdr>
    </w:div>
    <w:div w:id="1147086865">
      <w:bodyDiv w:val="1"/>
      <w:marLeft w:val="0"/>
      <w:marRight w:val="0"/>
      <w:marTop w:val="0"/>
      <w:marBottom w:val="0"/>
      <w:divBdr>
        <w:top w:val="none" w:sz="0" w:space="0" w:color="auto"/>
        <w:left w:val="none" w:sz="0" w:space="0" w:color="auto"/>
        <w:bottom w:val="none" w:sz="0" w:space="0" w:color="auto"/>
        <w:right w:val="none" w:sz="0" w:space="0" w:color="auto"/>
      </w:divBdr>
      <w:divsChild>
        <w:div w:id="1079643564">
          <w:marLeft w:val="0"/>
          <w:marRight w:val="0"/>
          <w:marTop w:val="0"/>
          <w:marBottom w:val="0"/>
          <w:divBdr>
            <w:top w:val="none" w:sz="0" w:space="0" w:color="auto"/>
            <w:left w:val="none" w:sz="0" w:space="0" w:color="auto"/>
            <w:bottom w:val="none" w:sz="0" w:space="0" w:color="auto"/>
            <w:right w:val="none" w:sz="0" w:space="0" w:color="auto"/>
          </w:divBdr>
        </w:div>
        <w:div w:id="246963452">
          <w:marLeft w:val="0"/>
          <w:marRight w:val="0"/>
          <w:marTop w:val="0"/>
          <w:marBottom w:val="0"/>
          <w:divBdr>
            <w:top w:val="none" w:sz="0" w:space="0" w:color="auto"/>
            <w:left w:val="none" w:sz="0" w:space="0" w:color="auto"/>
            <w:bottom w:val="none" w:sz="0" w:space="0" w:color="auto"/>
            <w:right w:val="none" w:sz="0" w:space="0" w:color="auto"/>
          </w:divBdr>
        </w:div>
        <w:div w:id="1650400197">
          <w:marLeft w:val="0"/>
          <w:marRight w:val="0"/>
          <w:marTop w:val="0"/>
          <w:marBottom w:val="0"/>
          <w:divBdr>
            <w:top w:val="none" w:sz="0" w:space="0" w:color="auto"/>
            <w:left w:val="none" w:sz="0" w:space="0" w:color="auto"/>
            <w:bottom w:val="none" w:sz="0" w:space="0" w:color="auto"/>
            <w:right w:val="none" w:sz="0" w:space="0" w:color="auto"/>
          </w:divBdr>
        </w:div>
        <w:div w:id="1908880464">
          <w:marLeft w:val="0"/>
          <w:marRight w:val="0"/>
          <w:marTop w:val="0"/>
          <w:marBottom w:val="0"/>
          <w:divBdr>
            <w:top w:val="none" w:sz="0" w:space="0" w:color="auto"/>
            <w:left w:val="none" w:sz="0" w:space="0" w:color="auto"/>
            <w:bottom w:val="none" w:sz="0" w:space="0" w:color="auto"/>
            <w:right w:val="none" w:sz="0" w:space="0" w:color="auto"/>
          </w:divBdr>
        </w:div>
        <w:div w:id="2101103456">
          <w:marLeft w:val="0"/>
          <w:marRight w:val="0"/>
          <w:marTop w:val="0"/>
          <w:marBottom w:val="0"/>
          <w:divBdr>
            <w:top w:val="none" w:sz="0" w:space="0" w:color="auto"/>
            <w:left w:val="none" w:sz="0" w:space="0" w:color="auto"/>
            <w:bottom w:val="none" w:sz="0" w:space="0" w:color="auto"/>
            <w:right w:val="none" w:sz="0" w:space="0" w:color="auto"/>
          </w:divBdr>
        </w:div>
      </w:divsChild>
    </w:div>
    <w:div w:id="1484540974">
      <w:bodyDiv w:val="1"/>
      <w:marLeft w:val="0"/>
      <w:marRight w:val="0"/>
      <w:marTop w:val="0"/>
      <w:marBottom w:val="0"/>
      <w:divBdr>
        <w:top w:val="none" w:sz="0" w:space="0" w:color="auto"/>
        <w:left w:val="none" w:sz="0" w:space="0" w:color="auto"/>
        <w:bottom w:val="none" w:sz="0" w:space="0" w:color="auto"/>
        <w:right w:val="none" w:sz="0" w:space="0" w:color="auto"/>
      </w:divBdr>
      <w:divsChild>
        <w:div w:id="782849476">
          <w:marLeft w:val="0"/>
          <w:marRight w:val="0"/>
          <w:marTop w:val="0"/>
          <w:marBottom w:val="0"/>
          <w:divBdr>
            <w:top w:val="none" w:sz="0" w:space="0" w:color="auto"/>
            <w:left w:val="none" w:sz="0" w:space="0" w:color="auto"/>
            <w:bottom w:val="none" w:sz="0" w:space="0" w:color="auto"/>
            <w:right w:val="none" w:sz="0" w:space="0" w:color="auto"/>
          </w:divBdr>
          <w:divsChild>
            <w:div w:id="730929615">
              <w:marLeft w:val="0"/>
              <w:marRight w:val="0"/>
              <w:marTop w:val="0"/>
              <w:marBottom w:val="300"/>
              <w:divBdr>
                <w:top w:val="none" w:sz="0" w:space="0" w:color="auto"/>
                <w:left w:val="none" w:sz="0" w:space="0" w:color="auto"/>
                <w:bottom w:val="none" w:sz="0" w:space="0" w:color="auto"/>
                <w:right w:val="none" w:sz="0" w:space="0" w:color="auto"/>
              </w:divBdr>
              <w:divsChild>
                <w:div w:id="200212675">
                  <w:marLeft w:val="0"/>
                  <w:marRight w:val="0"/>
                  <w:marTop w:val="0"/>
                  <w:marBottom w:val="0"/>
                  <w:divBdr>
                    <w:top w:val="none" w:sz="0" w:space="0" w:color="auto"/>
                    <w:left w:val="none" w:sz="0" w:space="0" w:color="auto"/>
                    <w:bottom w:val="none" w:sz="0" w:space="0" w:color="auto"/>
                    <w:right w:val="none" w:sz="0" w:space="0" w:color="auto"/>
                  </w:divBdr>
                </w:div>
                <w:div w:id="1658723958">
                  <w:marLeft w:val="2400"/>
                  <w:marRight w:val="0"/>
                  <w:marTop w:val="0"/>
                  <w:marBottom w:val="0"/>
                  <w:divBdr>
                    <w:top w:val="none" w:sz="0" w:space="0" w:color="auto"/>
                    <w:left w:val="none" w:sz="0" w:space="0" w:color="auto"/>
                    <w:bottom w:val="none" w:sz="0" w:space="0" w:color="auto"/>
                    <w:right w:val="none" w:sz="0" w:space="0" w:color="auto"/>
                  </w:divBdr>
                  <w:divsChild>
                    <w:div w:id="11967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61383">
          <w:marLeft w:val="0"/>
          <w:marRight w:val="0"/>
          <w:marTop w:val="0"/>
          <w:marBottom w:val="0"/>
          <w:divBdr>
            <w:top w:val="none" w:sz="0" w:space="0" w:color="auto"/>
            <w:left w:val="none" w:sz="0" w:space="0" w:color="auto"/>
            <w:bottom w:val="none" w:sz="0" w:space="0" w:color="auto"/>
            <w:right w:val="none" w:sz="0" w:space="0" w:color="auto"/>
          </w:divBdr>
          <w:divsChild>
            <w:div w:id="1679307457">
              <w:marLeft w:val="0"/>
              <w:marRight w:val="0"/>
              <w:marTop w:val="0"/>
              <w:marBottom w:val="0"/>
              <w:divBdr>
                <w:top w:val="none" w:sz="0" w:space="0" w:color="auto"/>
                <w:left w:val="none" w:sz="0" w:space="0" w:color="auto"/>
                <w:bottom w:val="none" w:sz="0" w:space="0" w:color="auto"/>
                <w:right w:val="none" w:sz="0" w:space="0" w:color="auto"/>
              </w:divBdr>
              <w:divsChild>
                <w:div w:id="248193623">
                  <w:marLeft w:val="0"/>
                  <w:marRight w:val="0"/>
                  <w:marTop w:val="0"/>
                  <w:marBottom w:val="300"/>
                  <w:divBdr>
                    <w:top w:val="none" w:sz="0" w:space="0" w:color="auto"/>
                    <w:left w:val="none" w:sz="0" w:space="0" w:color="auto"/>
                    <w:bottom w:val="none" w:sz="0" w:space="0" w:color="auto"/>
                    <w:right w:val="none" w:sz="0" w:space="0" w:color="auto"/>
                  </w:divBdr>
                  <w:divsChild>
                    <w:div w:id="15457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286</Words>
  <Characters>1632</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Alverson</dc:creator>
  <cp:keywords/>
  <dc:description/>
  <cp:lastModifiedBy>Keith Alverson</cp:lastModifiedBy>
  <cp:revision>6</cp:revision>
  <dcterms:created xsi:type="dcterms:W3CDTF">2024-10-18T13:49:00Z</dcterms:created>
  <dcterms:modified xsi:type="dcterms:W3CDTF">2024-10-30T13:23:00Z</dcterms:modified>
</cp:coreProperties>
</file>