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8AF621" w14:textId="5C312EEE" w:rsidR="009631F9" w:rsidRDefault="0035247E">
      <w:r w:rsidRPr="00DF3D12">
        <w:rPr>
          <w:b/>
          <w:bCs/>
        </w:rPr>
        <w:t>IA</w:t>
      </w:r>
      <w:r w:rsidR="00233F8C" w:rsidRPr="00DF3D12">
        <w:rPr>
          <w:b/>
          <w:bCs/>
        </w:rPr>
        <w:t xml:space="preserve">MAS </w:t>
      </w:r>
      <w:r w:rsidR="00391CF6" w:rsidRPr="00DF3D12">
        <w:rPr>
          <w:b/>
          <w:bCs/>
        </w:rPr>
        <w:t>Bureau Meeting</w:t>
      </w:r>
      <w:r w:rsidRPr="00DF3D12">
        <w:rPr>
          <w:b/>
          <w:bCs/>
        </w:rPr>
        <w:t xml:space="preserve"> </w:t>
      </w:r>
      <w:r w:rsidR="006541B3">
        <w:rPr>
          <w:b/>
          <w:bCs/>
        </w:rPr>
        <w:t>7</w:t>
      </w:r>
      <w:r w:rsidR="009631F9">
        <w:tab/>
      </w:r>
      <w:r w:rsidR="009631F9">
        <w:tab/>
      </w:r>
      <w:r w:rsidR="009631F9">
        <w:tab/>
      </w:r>
      <w:r w:rsidR="009631F9">
        <w:tab/>
      </w:r>
      <w:r w:rsidR="009631F9">
        <w:tab/>
      </w:r>
      <w:r w:rsidR="009631F9">
        <w:tab/>
      </w:r>
      <w:r w:rsidRPr="009B7447">
        <w:rPr>
          <w:b/>
          <w:bCs/>
        </w:rPr>
        <w:t>Document: IB</w:t>
      </w:r>
      <w:r w:rsidR="006541B3">
        <w:rPr>
          <w:b/>
          <w:bCs/>
        </w:rPr>
        <w:t>7</w:t>
      </w:r>
    </w:p>
    <w:p w14:paraId="1BC42A02" w14:textId="579B196F" w:rsidR="009A0DBB" w:rsidRDefault="003D61B1" w:rsidP="003D61B1">
      <w:pPr>
        <w:ind w:left="6480"/>
      </w:pPr>
      <w:r>
        <w:t>FINAL-</w:t>
      </w:r>
      <w:r w:rsidR="006541B3">
        <w:t xml:space="preserve"> </w:t>
      </w:r>
      <w:r w:rsidR="00534AD8">
        <w:t>22</w:t>
      </w:r>
      <w:r>
        <w:t xml:space="preserve"> </w:t>
      </w:r>
      <w:proofErr w:type="gramStart"/>
      <w:r w:rsidR="006541B3">
        <w:t>January,</w:t>
      </w:r>
      <w:proofErr w:type="gramEnd"/>
      <w:r w:rsidR="006541B3">
        <w:t xml:space="preserve"> 2024</w:t>
      </w:r>
    </w:p>
    <w:p w14:paraId="46B4A6B2" w14:textId="77777777" w:rsidR="003D61B1" w:rsidRPr="0035247E" w:rsidRDefault="003D61B1" w:rsidP="003D61B1">
      <w:pPr>
        <w:ind w:left="6480"/>
      </w:pPr>
    </w:p>
    <w:p w14:paraId="159FD018" w14:textId="6D28D356" w:rsidR="001A6705" w:rsidRDefault="00FE08A1">
      <w:r>
        <w:rPr>
          <w:b/>
          <w:bCs/>
        </w:rPr>
        <w:t>22</w:t>
      </w:r>
      <w:r w:rsidR="006541B3">
        <w:rPr>
          <w:b/>
          <w:bCs/>
        </w:rPr>
        <w:t xml:space="preserve"> January</w:t>
      </w:r>
      <w:r w:rsidR="005D07E5">
        <w:rPr>
          <w:b/>
          <w:bCs/>
        </w:rPr>
        <w:t>, 2024</w:t>
      </w:r>
      <w:r w:rsidR="001A6705" w:rsidRPr="006856F4">
        <w:rPr>
          <w:b/>
          <w:bCs/>
        </w:rPr>
        <w:t>.</w:t>
      </w:r>
      <w:r w:rsidR="001A6705">
        <w:t xml:space="preserve"> </w:t>
      </w:r>
      <w:r w:rsidR="001A6705" w:rsidRPr="007C0EAC">
        <w:rPr>
          <w:b/>
          <w:bCs/>
        </w:rPr>
        <w:t>Noon UTC</w:t>
      </w:r>
      <w:r w:rsidR="001A6705">
        <w:t xml:space="preserve"> </w:t>
      </w:r>
      <w:r w:rsidR="008A0B8B">
        <w:t>Remote by Zoom</w:t>
      </w:r>
    </w:p>
    <w:p w14:paraId="45EECB82" w14:textId="7D33096C" w:rsidR="00564E34" w:rsidRDefault="00564E34">
      <w:pPr>
        <w:rPr>
          <w:rFonts w:ascii="Arial" w:hAnsi="Arial" w:cs="Arial"/>
          <w:i/>
          <w:iCs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Noon UTC is </w:t>
      </w:r>
      <w:r w:rsidR="00C41FF1">
        <w:rPr>
          <w:rFonts w:ascii="Arial" w:hAnsi="Arial" w:cs="Arial"/>
          <w:color w:val="222222"/>
          <w:shd w:val="clear" w:color="auto" w:fill="FFFFFF"/>
        </w:rPr>
        <w:t xml:space="preserve">currently </w:t>
      </w:r>
      <w:r w:rsidRPr="00564E34">
        <w:rPr>
          <w:rFonts w:ascii="Arial" w:hAnsi="Arial" w:cs="Arial"/>
          <w:color w:val="222222"/>
          <w:shd w:val="clear" w:color="auto" w:fill="FFFFFF"/>
        </w:rPr>
        <w:t xml:space="preserve">6am Madison, 7am Ottawa, 1pm. Paris, 2pm </w:t>
      </w:r>
      <w:proofErr w:type="spellStart"/>
      <w:r w:rsidRPr="00564E34">
        <w:rPr>
          <w:rFonts w:ascii="Arial" w:hAnsi="Arial" w:cs="Arial"/>
          <w:color w:val="222222"/>
          <w:shd w:val="clear" w:color="auto" w:fill="FFFFFF"/>
        </w:rPr>
        <w:t>Capetown</w:t>
      </w:r>
      <w:proofErr w:type="spellEnd"/>
      <w:r w:rsidRPr="00564E34">
        <w:rPr>
          <w:rFonts w:ascii="Arial" w:hAnsi="Arial" w:cs="Arial"/>
          <w:color w:val="222222"/>
          <w:shd w:val="clear" w:color="auto" w:fill="FFFFFF"/>
        </w:rPr>
        <w:t>, 8pm Beijing</w:t>
      </w:r>
      <w:r w:rsidR="00A92AF5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C41FF1">
        <w:rPr>
          <w:rFonts w:ascii="Arial" w:hAnsi="Arial" w:cs="Arial"/>
          <w:color w:val="222222"/>
          <w:shd w:val="clear" w:color="auto" w:fill="FFFFFF"/>
        </w:rPr>
        <w:t>(</w:t>
      </w:r>
      <w:r w:rsidR="00C41FF1" w:rsidRPr="00C41FF1">
        <w:rPr>
          <w:rFonts w:ascii="Arial" w:hAnsi="Arial" w:cs="Arial"/>
          <w:i/>
          <w:iCs/>
          <w:color w:val="222222"/>
          <w:shd w:val="clear" w:color="auto" w:fill="FFFFFF"/>
        </w:rPr>
        <w:t xml:space="preserve">please check </w:t>
      </w:r>
      <w:r w:rsidR="00F948FC">
        <w:rPr>
          <w:rFonts w:ascii="Arial" w:hAnsi="Arial" w:cs="Arial"/>
          <w:i/>
          <w:iCs/>
          <w:color w:val="222222"/>
          <w:shd w:val="clear" w:color="auto" w:fill="FFFFFF"/>
        </w:rPr>
        <w:t>your local time</w:t>
      </w:r>
      <w:r w:rsidR="00C41FF1" w:rsidRPr="00C41FF1">
        <w:rPr>
          <w:rFonts w:ascii="Arial" w:hAnsi="Arial" w:cs="Arial"/>
          <w:i/>
          <w:iCs/>
          <w:color w:val="222222"/>
          <w:shd w:val="clear" w:color="auto" w:fill="FFFFFF"/>
        </w:rPr>
        <w:t xml:space="preserve"> for accuracy)</w:t>
      </w:r>
    </w:p>
    <w:p w14:paraId="726B1BC4" w14:textId="77777777" w:rsidR="003E7F64" w:rsidRPr="0035247E" w:rsidRDefault="003E7F64"/>
    <w:p w14:paraId="0B52BC2C" w14:textId="5D78F79B" w:rsidR="0035247E" w:rsidRDefault="00233F8C">
      <w:r w:rsidRPr="0035247E">
        <w:t xml:space="preserve">Attending: </w:t>
      </w:r>
      <w:r w:rsidR="006541B3" w:rsidRPr="00C2605A">
        <w:t>Steve Ackerman</w:t>
      </w:r>
      <w:r w:rsidR="006541B3">
        <w:t xml:space="preserve">, </w:t>
      </w:r>
      <w:r w:rsidR="003D61B1">
        <w:t>Keith Alverson,</w:t>
      </w:r>
      <w:r w:rsidR="003D61B1" w:rsidRPr="0035247E">
        <w:t xml:space="preserve"> John Burrows</w:t>
      </w:r>
      <w:r w:rsidR="003D61B1">
        <w:t>,</w:t>
      </w:r>
      <w:r w:rsidR="003D61B1" w:rsidRPr="0035247E">
        <w:t xml:space="preserve"> </w:t>
      </w:r>
      <w:r w:rsidRPr="0035247E">
        <w:t xml:space="preserve">Andrea </w:t>
      </w:r>
      <w:proofErr w:type="spellStart"/>
      <w:r w:rsidRPr="0035247E">
        <w:t>Flossman</w:t>
      </w:r>
      <w:r w:rsidR="00861DEE">
        <w:t>n</w:t>
      </w:r>
      <w:proofErr w:type="spellEnd"/>
      <w:r w:rsidRPr="0035247E">
        <w:t xml:space="preserve">, </w:t>
      </w:r>
      <w:r w:rsidR="003D61B1">
        <w:t>Jing Li</w:t>
      </w:r>
      <w:r w:rsidR="00C00287">
        <w:t>,</w:t>
      </w:r>
      <w:r w:rsidR="00C00287" w:rsidRPr="00C00287">
        <w:t xml:space="preserve"> </w:t>
      </w:r>
      <w:r w:rsidR="00C00287" w:rsidRPr="0035247E">
        <w:t>Mary Scholes</w:t>
      </w:r>
    </w:p>
    <w:p w14:paraId="799AC06A" w14:textId="77777777" w:rsidR="009A0DBB" w:rsidRDefault="009A0DBB"/>
    <w:p w14:paraId="47E302F7" w14:textId="04BFE927" w:rsidR="000675AD" w:rsidRDefault="00066AEC">
      <w:r>
        <w:t xml:space="preserve">Regrets: </w:t>
      </w:r>
      <w:r w:rsidR="00A92AF5">
        <w:t>Joyce Penner (Past President)</w:t>
      </w:r>
      <w:r w:rsidR="00861DEE">
        <w:t xml:space="preserve"> </w:t>
      </w:r>
      <w:bookmarkStart w:id="0" w:name="_Hlk149222997"/>
    </w:p>
    <w:p w14:paraId="69277EEE" w14:textId="77777777" w:rsidR="00C60EA9" w:rsidRDefault="00C60EA9"/>
    <w:p w14:paraId="48690FFF" w14:textId="4862BF38" w:rsidR="00C60EA9" w:rsidRPr="0035247E" w:rsidRDefault="00C60EA9">
      <w:r>
        <w:t xml:space="preserve">Guests: </w:t>
      </w:r>
      <w:r w:rsidR="00EB23C0">
        <w:t>John Turner (Member at Large)</w:t>
      </w:r>
    </w:p>
    <w:bookmarkEnd w:id="0"/>
    <w:p w14:paraId="7079F43E" w14:textId="77777777" w:rsidR="00391CF6" w:rsidRPr="0035247E" w:rsidRDefault="00391CF6"/>
    <w:p w14:paraId="5D739AB6" w14:textId="6FC23415" w:rsidR="00F7010A" w:rsidRDefault="003E7F64" w:rsidP="00F7010A">
      <w:r>
        <w:t xml:space="preserve">This </w:t>
      </w:r>
      <w:r w:rsidR="007C1909">
        <w:t>wa</w:t>
      </w:r>
      <w:r w:rsidR="00767A02">
        <w:t>s</w:t>
      </w:r>
      <w:r>
        <w:t xml:space="preserve"> the </w:t>
      </w:r>
      <w:r w:rsidR="006541B3">
        <w:t>seventh</w:t>
      </w:r>
      <w:r w:rsidR="00F065A5">
        <w:t xml:space="preserve"> </w:t>
      </w:r>
      <w:r>
        <w:t>IAMAS Bureau meeting for the period 2023-2027</w:t>
      </w:r>
      <w:r w:rsidR="00F948FC">
        <w:t xml:space="preserve">, and the </w:t>
      </w:r>
      <w:r w:rsidR="006541B3">
        <w:t>first</w:t>
      </w:r>
      <w:r w:rsidR="00F948FC">
        <w:t xml:space="preserve"> meeting of 202</w:t>
      </w:r>
      <w:r w:rsidR="006541B3">
        <w:t>4</w:t>
      </w:r>
      <w:r w:rsidR="00F948FC">
        <w:t>.</w:t>
      </w:r>
    </w:p>
    <w:p w14:paraId="562927FE" w14:textId="77777777" w:rsidR="00B22F05" w:rsidRDefault="00B22F05" w:rsidP="00F7010A"/>
    <w:p w14:paraId="7CF73A73" w14:textId="0E7EEF7E" w:rsidR="00334D78" w:rsidRDefault="00334D78" w:rsidP="00F7010A">
      <w:r>
        <w:t>Agenda:</w:t>
      </w:r>
    </w:p>
    <w:p w14:paraId="2188C8B1" w14:textId="77777777" w:rsidR="001A6705" w:rsidRDefault="001A6705" w:rsidP="00F7010A"/>
    <w:p w14:paraId="7B964EA4" w14:textId="2A6A93D0" w:rsidR="00A8126C" w:rsidRDefault="00334D78" w:rsidP="00A8126C">
      <w:pPr>
        <w:pStyle w:val="ListParagraph"/>
        <w:numPr>
          <w:ilvl w:val="0"/>
          <w:numId w:val="2"/>
        </w:numPr>
      </w:pPr>
      <w:r>
        <w:t>Welcoming remarks</w:t>
      </w:r>
      <w:r w:rsidR="004D1E89">
        <w:t xml:space="preserve"> </w:t>
      </w:r>
      <w:r w:rsidR="00A94A64">
        <w:t xml:space="preserve">from Andrea </w:t>
      </w:r>
      <w:proofErr w:type="spellStart"/>
      <w:r w:rsidR="00A94A64">
        <w:t>Flossmann</w:t>
      </w:r>
      <w:proofErr w:type="spellEnd"/>
      <w:r w:rsidR="00EB23C0">
        <w:br/>
      </w:r>
    </w:p>
    <w:p w14:paraId="7F48B2F2" w14:textId="58F50F5B" w:rsidR="00EB23C0" w:rsidRDefault="00EB23C0" w:rsidP="00A8126C">
      <w:pPr>
        <w:pStyle w:val="ListParagraph"/>
        <w:numPr>
          <w:ilvl w:val="0"/>
          <w:numId w:val="2"/>
        </w:numPr>
      </w:pPr>
      <w:r>
        <w:t>Commission Websites</w:t>
      </w:r>
      <w:r w:rsidR="00A94A64">
        <w:t xml:space="preserve">.  </w:t>
      </w:r>
      <w:r w:rsidR="00A94A64" w:rsidRPr="00A94A64">
        <w:rPr>
          <w:i/>
          <w:iCs/>
        </w:rPr>
        <w:t>We agreed to centrally manage a one page ‘template’ for each commission with minimum information including a link to their website.</w:t>
      </w:r>
      <w:r w:rsidR="00A94A64">
        <w:t xml:space="preserve"> </w:t>
      </w:r>
    </w:p>
    <w:p w14:paraId="4C797AD2" w14:textId="77777777" w:rsidR="00A8126C" w:rsidRDefault="00A8126C" w:rsidP="00EB23C0"/>
    <w:p w14:paraId="7A66C1F8" w14:textId="56450F07" w:rsidR="00A8126C" w:rsidRPr="00A94A64" w:rsidRDefault="00A8126C" w:rsidP="00A94A64">
      <w:pPr>
        <w:pStyle w:val="ListParagraph"/>
        <w:numPr>
          <w:ilvl w:val="0"/>
          <w:numId w:val="2"/>
        </w:numPr>
        <w:rPr>
          <w:i/>
          <w:iCs/>
        </w:rPr>
      </w:pPr>
      <w:r>
        <w:t>Planning for in person Executive meeting</w:t>
      </w:r>
      <w:r w:rsidR="00A94A64">
        <w:t xml:space="preserve">. </w:t>
      </w:r>
      <w:r w:rsidR="00A94A64" w:rsidRPr="00A94A64">
        <w:rPr>
          <w:i/>
          <w:iCs/>
        </w:rPr>
        <w:t xml:space="preserve">The venue is </w:t>
      </w:r>
      <w:r w:rsidR="00A94A64">
        <w:rPr>
          <w:i/>
          <w:iCs/>
        </w:rPr>
        <w:t xml:space="preserve">confirmed as </w:t>
      </w:r>
      <w:r w:rsidR="00A94A64" w:rsidRPr="00A94A64">
        <w:rPr>
          <w:i/>
          <w:iCs/>
        </w:rPr>
        <w:t xml:space="preserve">ENS (Ecole </w:t>
      </w:r>
      <w:proofErr w:type="spellStart"/>
      <w:r w:rsidR="00A94A64" w:rsidRPr="00A94A64">
        <w:rPr>
          <w:i/>
          <w:iCs/>
        </w:rPr>
        <w:t>Nationale</w:t>
      </w:r>
      <w:proofErr w:type="spellEnd"/>
      <w:r w:rsidR="00A94A64" w:rsidRPr="00A94A64">
        <w:rPr>
          <w:i/>
          <w:iCs/>
        </w:rPr>
        <w:t xml:space="preserve"> </w:t>
      </w:r>
      <w:proofErr w:type="spellStart"/>
      <w:r w:rsidR="00A94A64" w:rsidRPr="00A94A64">
        <w:rPr>
          <w:i/>
          <w:iCs/>
        </w:rPr>
        <w:t>Superieur</w:t>
      </w:r>
      <w:proofErr w:type="spellEnd"/>
      <w:r w:rsidR="00A94A64" w:rsidRPr="00A94A64">
        <w:rPr>
          <w:i/>
          <w:iCs/>
        </w:rPr>
        <w:t xml:space="preserve">), 24 rue </w:t>
      </w:r>
      <w:proofErr w:type="spellStart"/>
      <w:r w:rsidR="00A94A64" w:rsidRPr="00A94A64">
        <w:rPr>
          <w:i/>
          <w:iCs/>
        </w:rPr>
        <w:t>Lhomond</w:t>
      </w:r>
      <w:proofErr w:type="spellEnd"/>
      <w:r w:rsidR="00A94A64" w:rsidRPr="00A94A64">
        <w:rPr>
          <w:i/>
          <w:iCs/>
        </w:rPr>
        <w:t xml:space="preserve">, </w:t>
      </w:r>
      <w:proofErr w:type="spellStart"/>
      <w:r w:rsidR="00A94A64" w:rsidRPr="00A94A64">
        <w:rPr>
          <w:i/>
          <w:iCs/>
        </w:rPr>
        <w:t>département</w:t>
      </w:r>
      <w:proofErr w:type="spellEnd"/>
      <w:r w:rsidR="00A94A64" w:rsidRPr="00A94A64">
        <w:rPr>
          <w:i/>
          <w:iCs/>
        </w:rPr>
        <w:t xml:space="preserve"> des </w:t>
      </w:r>
      <w:proofErr w:type="spellStart"/>
      <w:r w:rsidR="00A94A64" w:rsidRPr="00A94A64">
        <w:rPr>
          <w:i/>
          <w:iCs/>
        </w:rPr>
        <w:t>géosciences</w:t>
      </w:r>
      <w:proofErr w:type="spellEnd"/>
      <w:r w:rsidR="00A94A64" w:rsidRPr="00A94A64">
        <w:rPr>
          <w:i/>
          <w:iCs/>
        </w:rPr>
        <w:t>, Paris</w:t>
      </w:r>
      <w:r w:rsidR="00A94A64">
        <w:rPr>
          <w:i/>
          <w:iCs/>
        </w:rPr>
        <w:t>.</w:t>
      </w:r>
      <w:r w:rsidR="00A94A64" w:rsidRPr="00A94A64">
        <w:rPr>
          <w:i/>
          <w:iCs/>
        </w:rPr>
        <w:t xml:space="preserve"> We </w:t>
      </w:r>
      <w:r w:rsidR="00A94A64">
        <w:rPr>
          <w:i/>
          <w:iCs/>
        </w:rPr>
        <w:t>have mostly booked</w:t>
      </w:r>
      <w:r w:rsidR="00A94A64" w:rsidRPr="00A94A64">
        <w:rPr>
          <w:i/>
          <w:iCs/>
        </w:rPr>
        <w:t xml:space="preserve"> in the same hotel (</w:t>
      </w:r>
      <w:proofErr w:type="spellStart"/>
      <w:r w:rsidR="00A94A64" w:rsidRPr="00A94A64">
        <w:rPr>
          <w:i/>
          <w:iCs/>
        </w:rPr>
        <w:t>Serotel</w:t>
      </w:r>
      <w:proofErr w:type="spellEnd"/>
      <w:r w:rsidR="00A94A64" w:rsidRPr="00A94A64">
        <w:rPr>
          <w:i/>
          <w:iCs/>
        </w:rPr>
        <w:t xml:space="preserve"> </w:t>
      </w:r>
      <w:proofErr w:type="spellStart"/>
      <w:r w:rsidR="00A94A64" w:rsidRPr="00A94A64">
        <w:rPr>
          <w:i/>
          <w:iCs/>
        </w:rPr>
        <w:t>Lutece</w:t>
      </w:r>
      <w:proofErr w:type="spellEnd"/>
      <w:r w:rsidR="00A94A64" w:rsidRPr="00A94A64">
        <w:rPr>
          <w:i/>
          <w:iCs/>
        </w:rPr>
        <w:t xml:space="preserve">). We agreed that the current 7 in person members is the total IAMAS financially subsidized </w:t>
      </w:r>
      <w:r w:rsidR="00DA6866">
        <w:rPr>
          <w:i/>
          <w:iCs/>
        </w:rPr>
        <w:t>participation though we might welcome more members from Commissions if they are self-funding or based in Paris</w:t>
      </w:r>
      <w:r w:rsidR="00A94A64" w:rsidRPr="00A94A64">
        <w:rPr>
          <w:i/>
          <w:iCs/>
        </w:rPr>
        <w:t xml:space="preserve">. </w:t>
      </w:r>
      <w:r w:rsidR="00A94A64">
        <w:rPr>
          <w:i/>
          <w:iCs/>
        </w:rPr>
        <w:t>Keith will distribute a draft agenda for discussion at our next (February) meeting.</w:t>
      </w:r>
    </w:p>
    <w:p w14:paraId="1F7C7F23" w14:textId="77777777" w:rsidR="00954B73" w:rsidRDefault="00954B73" w:rsidP="00954B73"/>
    <w:p w14:paraId="44D3D471" w14:textId="0E07AE23" w:rsidR="00F065A5" w:rsidRDefault="00F065A5" w:rsidP="00334D78">
      <w:pPr>
        <w:pStyle w:val="ListParagraph"/>
        <w:numPr>
          <w:ilvl w:val="0"/>
          <w:numId w:val="2"/>
        </w:numPr>
      </w:pPr>
      <w:r>
        <w:t>Review of past open action items</w:t>
      </w:r>
      <w:r w:rsidR="00A8126C">
        <w:t xml:space="preserve"> </w:t>
      </w:r>
      <w:r w:rsidR="00F948FC">
        <w:t xml:space="preserve">– see </w:t>
      </w:r>
      <w:r w:rsidR="009A0DBB">
        <w:t xml:space="preserve">open actions </w:t>
      </w:r>
      <w:r w:rsidR="00F948FC">
        <w:t xml:space="preserve">below for </w:t>
      </w:r>
      <w:proofErr w:type="gramStart"/>
      <w:r w:rsidR="00F948FC">
        <w:t>updates</w:t>
      </w:r>
      <w:proofErr w:type="gramEnd"/>
    </w:p>
    <w:p w14:paraId="3C3F924B" w14:textId="77777777" w:rsidR="00FA4275" w:rsidRPr="00F479D3" w:rsidRDefault="00FA4275" w:rsidP="00F479D3"/>
    <w:p w14:paraId="7C58D0B6" w14:textId="5136E308" w:rsidR="00334D78" w:rsidRDefault="00334D78" w:rsidP="00FA4275">
      <w:pPr>
        <w:pStyle w:val="ListParagraph"/>
        <w:numPr>
          <w:ilvl w:val="0"/>
          <w:numId w:val="2"/>
        </w:numPr>
      </w:pPr>
      <w:r>
        <w:t>Any other business.</w:t>
      </w:r>
      <w:r w:rsidR="00861DEE">
        <w:t xml:space="preserve"> </w:t>
      </w:r>
      <w:r w:rsidR="00A8126C">
        <w:br/>
      </w:r>
    </w:p>
    <w:p w14:paraId="03C73454" w14:textId="18A51848" w:rsidR="00F948FC" w:rsidRPr="00A8126C" w:rsidRDefault="00A8126C" w:rsidP="00A8126C">
      <w:pPr>
        <w:pStyle w:val="ListParagraph"/>
      </w:pPr>
      <w:r>
        <w:t>5</w:t>
      </w:r>
      <w:r w:rsidR="006541B3">
        <w:t xml:space="preserve">.1 </w:t>
      </w:r>
      <w:r>
        <w:t xml:space="preserve">Joyce Penner (Past President) has been unable to attend most of our meetings due to the 4am time in California. </w:t>
      </w:r>
      <w:r w:rsidR="00B84237" w:rsidRPr="00B84237">
        <w:rPr>
          <w:b/>
          <w:bCs/>
        </w:rPr>
        <w:t>We agreed</w:t>
      </w:r>
      <w:r w:rsidR="00B84237">
        <w:t xml:space="preserve"> to</w:t>
      </w:r>
      <w:r w:rsidR="006541B3">
        <w:t xml:space="preserve"> stagger the time of day of Bureau zoom meetings to be six hours later every other month </w:t>
      </w:r>
      <w:r>
        <w:t xml:space="preserve">- </w:t>
      </w:r>
      <w:r w:rsidR="006541B3" w:rsidRPr="00A8126C">
        <w:rPr>
          <w:b/>
          <w:bCs/>
        </w:rPr>
        <w:t xml:space="preserve">alternate </w:t>
      </w:r>
      <w:r w:rsidRPr="00A8126C">
        <w:rPr>
          <w:b/>
          <w:bCs/>
        </w:rPr>
        <w:t xml:space="preserve">monthly </w:t>
      </w:r>
      <w:r w:rsidR="006541B3" w:rsidRPr="00A8126C">
        <w:rPr>
          <w:b/>
          <w:bCs/>
        </w:rPr>
        <w:t>meeting times between noon and 6pm UTC</w:t>
      </w:r>
      <w:r>
        <w:t xml:space="preserve"> </w:t>
      </w:r>
      <w:r w:rsidR="00B84237">
        <w:t>–</w:t>
      </w:r>
      <w:r w:rsidR="006541B3">
        <w:t xml:space="preserve"> </w:t>
      </w:r>
      <w:r w:rsidR="00B84237">
        <w:t>if this would enable participation from</w:t>
      </w:r>
      <w:r w:rsidR="006541B3">
        <w:t xml:space="preserve"> US Western time zones</w:t>
      </w:r>
      <w:r w:rsidR="00B84237">
        <w:t xml:space="preserve"> (Joyce Penner)</w:t>
      </w:r>
      <w:r w:rsidR="006541B3">
        <w:t>, while sacrificing participation from Asia</w:t>
      </w:r>
      <w:r w:rsidR="00B84237">
        <w:t xml:space="preserve"> (Jing Li)</w:t>
      </w:r>
      <w:r w:rsidR="006541B3">
        <w:t>, every other month.</w:t>
      </w:r>
      <w:r>
        <w:t xml:space="preserve"> </w:t>
      </w:r>
    </w:p>
    <w:p w14:paraId="2799073E" w14:textId="77777777" w:rsidR="00334D78" w:rsidRDefault="00334D78" w:rsidP="00F7010A"/>
    <w:p w14:paraId="19543AD9" w14:textId="3CA3EF15" w:rsidR="00F7010A" w:rsidRDefault="005C2557" w:rsidP="00F7010A">
      <w:pPr>
        <w:spacing w:line="300" w:lineRule="atLeast"/>
        <w:rPr>
          <w:rFonts w:ascii="Roboto" w:eastAsia="Times New Roman" w:hAnsi="Roboto" w:cs="Times New Roman"/>
          <w:b/>
          <w:bCs/>
          <w:color w:val="222222"/>
          <w:kern w:val="0"/>
          <w:sz w:val="21"/>
          <w:szCs w:val="21"/>
          <w14:ligatures w14:val="none"/>
        </w:rPr>
      </w:pPr>
      <w:r>
        <w:rPr>
          <w:rFonts w:ascii="Roboto" w:eastAsia="Times New Roman" w:hAnsi="Roboto" w:cs="Times New Roman"/>
          <w:b/>
          <w:bCs/>
          <w:color w:val="222222"/>
          <w:kern w:val="0"/>
          <w:sz w:val="21"/>
          <w:szCs w:val="21"/>
          <w14:ligatures w14:val="none"/>
        </w:rPr>
        <w:t xml:space="preserve">Open </w:t>
      </w:r>
      <w:r w:rsidR="00F006F5">
        <w:rPr>
          <w:rFonts w:ascii="Roboto" w:eastAsia="Times New Roman" w:hAnsi="Roboto" w:cs="Times New Roman"/>
          <w:b/>
          <w:bCs/>
          <w:color w:val="222222"/>
          <w:kern w:val="0"/>
          <w:sz w:val="21"/>
          <w:szCs w:val="21"/>
          <w14:ligatures w14:val="none"/>
        </w:rPr>
        <w:t xml:space="preserve">and Ongoing </w:t>
      </w:r>
      <w:r w:rsidR="00334D78">
        <w:rPr>
          <w:rFonts w:ascii="Roboto" w:eastAsia="Times New Roman" w:hAnsi="Roboto" w:cs="Times New Roman"/>
          <w:b/>
          <w:bCs/>
          <w:color w:val="222222"/>
          <w:kern w:val="0"/>
          <w:sz w:val="21"/>
          <w:szCs w:val="21"/>
          <w14:ligatures w14:val="none"/>
        </w:rPr>
        <w:t>Actions from IB1</w:t>
      </w:r>
      <w:r w:rsidR="00F065A5">
        <w:rPr>
          <w:rFonts w:ascii="Roboto" w:eastAsia="Times New Roman" w:hAnsi="Roboto" w:cs="Times New Roman"/>
          <w:b/>
          <w:bCs/>
          <w:color w:val="222222"/>
          <w:kern w:val="0"/>
          <w:sz w:val="21"/>
          <w:szCs w:val="21"/>
          <w14:ligatures w14:val="none"/>
        </w:rPr>
        <w:t>-IB</w:t>
      </w:r>
      <w:r w:rsidR="00A94A64">
        <w:rPr>
          <w:rFonts w:ascii="Roboto" w:eastAsia="Times New Roman" w:hAnsi="Roboto" w:cs="Times New Roman"/>
          <w:b/>
          <w:bCs/>
          <w:color w:val="222222"/>
          <w:kern w:val="0"/>
          <w:sz w:val="21"/>
          <w:szCs w:val="21"/>
          <w14:ligatures w14:val="none"/>
        </w:rPr>
        <w:t>7</w:t>
      </w:r>
      <w:r w:rsidR="00274A06">
        <w:rPr>
          <w:rFonts w:ascii="Roboto" w:eastAsia="Times New Roman" w:hAnsi="Roboto" w:cs="Times New Roman"/>
          <w:b/>
          <w:bCs/>
          <w:color w:val="222222"/>
          <w:kern w:val="0"/>
          <w:sz w:val="21"/>
          <w:szCs w:val="21"/>
          <w14:ligatures w14:val="none"/>
        </w:rPr>
        <w:t xml:space="preserve"> </w:t>
      </w:r>
      <w:r w:rsidR="00274A06" w:rsidRPr="00AE6704">
        <w:rPr>
          <w:rFonts w:ascii="Roboto" w:eastAsia="Times New Roman" w:hAnsi="Roboto" w:cs="Times New Roman"/>
          <w:color w:val="222222"/>
          <w:kern w:val="0"/>
          <w:sz w:val="21"/>
          <w:szCs w:val="21"/>
          <w14:ligatures w14:val="none"/>
        </w:rPr>
        <w:t>(in reverse order</w:t>
      </w:r>
      <w:r w:rsidR="00AE6704" w:rsidRPr="00AE6704">
        <w:rPr>
          <w:rFonts w:ascii="Roboto" w:eastAsia="Times New Roman" w:hAnsi="Roboto" w:cs="Times New Roman"/>
          <w:color w:val="222222"/>
          <w:kern w:val="0"/>
          <w:sz w:val="21"/>
          <w:szCs w:val="21"/>
          <w14:ligatures w14:val="none"/>
        </w:rPr>
        <w:t>, closed actions have been deleted</w:t>
      </w:r>
      <w:r w:rsidR="00274A06" w:rsidRPr="00AE6704">
        <w:rPr>
          <w:rFonts w:ascii="Roboto" w:eastAsia="Times New Roman" w:hAnsi="Roboto" w:cs="Times New Roman"/>
          <w:color w:val="222222"/>
          <w:kern w:val="0"/>
          <w:sz w:val="21"/>
          <w:szCs w:val="21"/>
          <w14:ligatures w14:val="none"/>
        </w:rPr>
        <w:t>)</w:t>
      </w:r>
    </w:p>
    <w:p w14:paraId="7A27F9CB" w14:textId="77777777" w:rsidR="00274A06" w:rsidRDefault="00274A06" w:rsidP="00274A06"/>
    <w:p w14:paraId="03C7D8E4" w14:textId="295FC832" w:rsidR="00B84237" w:rsidRDefault="00B84237" w:rsidP="006541B3">
      <w:pPr>
        <w:pStyle w:val="ListParagraph"/>
        <w:ind w:left="0"/>
      </w:pPr>
      <w:r>
        <w:rPr>
          <w:b/>
          <w:bCs/>
        </w:rPr>
        <w:lastRenderedPageBreak/>
        <w:t xml:space="preserve">Action IB7-1 </w:t>
      </w:r>
      <w:r w:rsidR="002B5F86" w:rsidRPr="002B5F86">
        <w:rPr>
          <w:i/>
          <w:iCs/>
        </w:rPr>
        <w:t>Bureau Meeting Schedule.</w:t>
      </w:r>
      <w:r w:rsidR="002B5F86">
        <w:rPr>
          <w:b/>
          <w:bCs/>
        </w:rPr>
        <w:t xml:space="preserve"> </w:t>
      </w:r>
      <w:r>
        <w:t xml:space="preserve">Keith to re-schedule February meeting 6 hours later if this will allow Joyce to attend and invite ICPAE leadership to </w:t>
      </w:r>
      <w:proofErr w:type="gramStart"/>
      <w:r>
        <w:t>attend</w:t>
      </w:r>
      <w:r w:rsidR="003D61B1">
        <w:t>, and</w:t>
      </w:r>
      <w:proofErr w:type="gramEnd"/>
      <w:r w:rsidR="003D61B1">
        <w:t xml:space="preserve"> c</w:t>
      </w:r>
      <w:r w:rsidR="002B5F86">
        <w:t>ontinue to alternate with +6 hour meeting times every other month when</w:t>
      </w:r>
      <w:r w:rsidR="003D61B1">
        <w:t xml:space="preserve"> it is</w:t>
      </w:r>
      <w:r w:rsidR="002B5F86">
        <w:t xml:space="preserve"> advantageous to do so</w:t>
      </w:r>
      <w:r w:rsidR="00B8445E">
        <w:t xml:space="preserve"> and continue to invite Commissions one by one to attend.</w:t>
      </w:r>
    </w:p>
    <w:p w14:paraId="093A0A6B" w14:textId="77777777" w:rsidR="00A94A64" w:rsidRDefault="00A94A64" w:rsidP="006541B3">
      <w:pPr>
        <w:pStyle w:val="ListParagraph"/>
        <w:ind w:left="0"/>
      </w:pPr>
    </w:p>
    <w:p w14:paraId="1D7B0FBC" w14:textId="33C58727" w:rsidR="00A94A64" w:rsidRDefault="00A94A64" w:rsidP="006541B3">
      <w:pPr>
        <w:pStyle w:val="ListParagraph"/>
        <w:ind w:left="0"/>
      </w:pPr>
      <w:r w:rsidRPr="00A94A64">
        <w:rPr>
          <w:b/>
          <w:bCs/>
        </w:rPr>
        <w:t>Action IB7-2</w:t>
      </w:r>
      <w:r>
        <w:t xml:space="preserve"> </w:t>
      </w:r>
      <w:r w:rsidRPr="00A94A64">
        <w:rPr>
          <w:i/>
          <w:iCs/>
        </w:rPr>
        <w:t xml:space="preserve">Paris meeting agenda. </w:t>
      </w:r>
      <w:r>
        <w:t>Keith to circulate a draft for discussion at our next zoom meeting, IB8, in February</w:t>
      </w:r>
    </w:p>
    <w:p w14:paraId="6C1F7AB9" w14:textId="77777777" w:rsidR="00A94A64" w:rsidRDefault="00A94A64" w:rsidP="006541B3">
      <w:pPr>
        <w:pStyle w:val="ListParagraph"/>
        <w:ind w:left="0"/>
      </w:pPr>
    </w:p>
    <w:p w14:paraId="290D3096" w14:textId="29D0652D" w:rsidR="00A94A64" w:rsidRPr="00B84237" w:rsidRDefault="00A94A64" w:rsidP="006541B3">
      <w:pPr>
        <w:pStyle w:val="ListParagraph"/>
        <w:ind w:left="0"/>
      </w:pPr>
      <w:r w:rsidRPr="00A94A64">
        <w:rPr>
          <w:b/>
          <w:bCs/>
        </w:rPr>
        <w:t>Action IB7-3</w:t>
      </w:r>
      <w:r>
        <w:t xml:space="preserve"> </w:t>
      </w:r>
      <w:r w:rsidRPr="00A94A64">
        <w:rPr>
          <w:i/>
          <w:iCs/>
        </w:rPr>
        <w:t>Website.</w:t>
      </w:r>
      <w:r>
        <w:t xml:space="preserve"> Design a template for one page commission website entries.</w:t>
      </w:r>
    </w:p>
    <w:p w14:paraId="5DA1B3E7" w14:textId="77777777" w:rsidR="006541B3" w:rsidRDefault="006541B3" w:rsidP="006541B3">
      <w:pPr>
        <w:pStyle w:val="ListParagraph"/>
        <w:ind w:left="0"/>
      </w:pPr>
    </w:p>
    <w:p w14:paraId="1F7F9709" w14:textId="3BC6D1FC" w:rsidR="006541B3" w:rsidRPr="008C7AF5" w:rsidRDefault="006541B3" w:rsidP="006541B3">
      <w:pPr>
        <w:pStyle w:val="ListParagraph"/>
        <w:ind w:left="0"/>
        <w:rPr>
          <w:i/>
          <w:iCs/>
          <w:color w:val="C00000"/>
        </w:rPr>
      </w:pPr>
      <w:r w:rsidRPr="00F948FC">
        <w:rPr>
          <w:b/>
          <w:bCs/>
        </w:rPr>
        <w:t>Action IB6-2</w:t>
      </w:r>
      <w:r>
        <w:t xml:space="preserve"> </w:t>
      </w:r>
      <w:r w:rsidR="002B5F86" w:rsidRPr="002B5F86">
        <w:rPr>
          <w:i/>
          <w:iCs/>
        </w:rPr>
        <w:t>Planning for BACO 2025.</w:t>
      </w:r>
      <w:r w:rsidR="002B5F86">
        <w:t xml:space="preserve"> </w:t>
      </w:r>
      <w:r>
        <w:t>Andrea and Keith to both attend</w:t>
      </w:r>
      <w:r w:rsidR="002B5F86">
        <w:t xml:space="preserve">, whenever possible, </w:t>
      </w:r>
      <w:r>
        <w:t>the Busan planning meeting</w:t>
      </w:r>
      <w:r w:rsidR="002B5F86">
        <w:t>s. These are scheduled by zoom in Jan and March</w:t>
      </w:r>
      <w:r>
        <w:t xml:space="preserve"> and </w:t>
      </w:r>
      <w:r w:rsidR="002B5F86">
        <w:t xml:space="preserve">a hybrid </w:t>
      </w:r>
      <w:r>
        <w:t xml:space="preserve">site visit with local hosts and partner Associations in mid 2024. </w:t>
      </w:r>
      <w:r w:rsidR="008C7AF5" w:rsidRPr="008C7AF5">
        <w:rPr>
          <w:color w:val="C00000"/>
        </w:rPr>
        <w:t xml:space="preserve">OPEN. </w:t>
      </w:r>
    </w:p>
    <w:p w14:paraId="7CD2003E" w14:textId="77777777" w:rsidR="006541B3" w:rsidRDefault="006541B3" w:rsidP="006541B3">
      <w:pPr>
        <w:pStyle w:val="ListParagraph"/>
        <w:ind w:left="0"/>
        <w:rPr>
          <w:b/>
          <w:bCs/>
          <w:i/>
          <w:iCs/>
        </w:rPr>
      </w:pPr>
    </w:p>
    <w:p w14:paraId="1F6051C5" w14:textId="080F9742" w:rsidR="006541B3" w:rsidRPr="00F948FC" w:rsidRDefault="006541B3" w:rsidP="006541B3">
      <w:pPr>
        <w:pStyle w:val="ListParagraph"/>
        <w:ind w:left="0"/>
        <w:rPr>
          <w:i/>
          <w:iCs/>
        </w:rPr>
      </w:pPr>
      <w:r w:rsidRPr="00F948FC">
        <w:rPr>
          <w:b/>
          <w:bCs/>
          <w:i/>
          <w:iCs/>
        </w:rPr>
        <w:t>Action IB6-3</w:t>
      </w:r>
      <w:r>
        <w:rPr>
          <w:i/>
          <w:iCs/>
        </w:rPr>
        <w:t xml:space="preserve"> </w:t>
      </w:r>
      <w:r w:rsidRPr="002B5F86">
        <w:rPr>
          <w:i/>
          <w:iCs/>
        </w:rPr>
        <w:t>IAMAS poster and/or pull up banner</w:t>
      </w:r>
      <w:r w:rsidR="002B5F86">
        <w:t xml:space="preserve">. Make in time </w:t>
      </w:r>
      <w:r w:rsidRPr="00F948FC">
        <w:t xml:space="preserve">to show </w:t>
      </w:r>
      <w:proofErr w:type="gramStart"/>
      <w:r w:rsidRPr="00F948FC">
        <w:t>at</w:t>
      </w:r>
      <w:proofErr w:type="gramEnd"/>
      <w:r w:rsidRPr="00F948FC">
        <w:t xml:space="preserve"> </w:t>
      </w:r>
      <w:r>
        <w:t xml:space="preserve">April EGU and other </w:t>
      </w:r>
      <w:r w:rsidRPr="00F948FC">
        <w:t xml:space="preserve">such events. </w:t>
      </w:r>
      <w:r>
        <w:rPr>
          <w:rFonts w:ascii="Roboto" w:eastAsia="Times New Roman" w:hAnsi="Roboto" w:cs="Times New Roman"/>
          <w:color w:val="222222"/>
          <w:kern w:val="0"/>
          <w:sz w:val="21"/>
          <w:szCs w:val="21"/>
          <w14:ligatures w14:val="none"/>
        </w:rPr>
        <w:t xml:space="preserve">We should also make a new IAMAS ppt with more details about the commissions (based on inputs from the commissions) also showing our links to IUGG and ICSU. </w:t>
      </w:r>
      <w:r w:rsidR="00A94A64">
        <w:rPr>
          <w:rFonts w:ascii="Roboto" w:eastAsia="Times New Roman" w:hAnsi="Roboto" w:cs="Times New Roman"/>
          <w:color w:val="222222"/>
          <w:kern w:val="0"/>
          <w:sz w:val="21"/>
          <w:szCs w:val="21"/>
          <w14:ligatures w14:val="none"/>
        </w:rPr>
        <w:t xml:space="preserve">Ensure it is retrieved from EGU for continued future use. </w:t>
      </w:r>
      <w:r w:rsidR="008C7AF5" w:rsidRPr="008C7AF5">
        <w:rPr>
          <w:rFonts w:ascii="Roboto" w:eastAsia="Times New Roman" w:hAnsi="Roboto" w:cs="Times New Roman"/>
          <w:color w:val="C00000"/>
          <w:kern w:val="0"/>
          <w:sz w:val="21"/>
          <w:szCs w:val="21"/>
          <w14:ligatures w14:val="none"/>
        </w:rPr>
        <w:t xml:space="preserve">OPEN. </w:t>
      </w:r>
      <w:r w:rsidR="008C7AF5">
        <w:rPr>
          <w:i/>
          <w:iCs/>
          <w:color w:val="C00000"/>
        </w:rPr>
        <w:t>As of 15 January, w</w:t>
      </w:r>
      <w:r w:rsidR="008C7AF5" w:rsidRPr="008C7AF5">
        <w:rPr>
          <w:i/>
          <w:iCs/>
          <w:color w:val="C00000"/>
        </w:rPr>
        <w:t>e have contracted</w:t>
      </w:r>
      <w:r w:rsidRPr="008C7AF5">
        <w:rPr>
          <w:i/>
          <w:iCs/>
          <w:color w:val="C00000"/>
        </w:rPr>
        <w:t>, Katie Quigley, with IAMAS funding, to help with Poster, Banner and PPT, using content provided by commissions and Bureau.</w:t>
      </w:r>
    </w:p>
    <w:p w14:paraId="59ED968A" w14:textId="77777777" w:rsidR="006541B3" w:rsidRDefault="006541B3" w:rsidP="00274A06"/>
    <w:p w14:paraId="2CA02827" w14:textId="332ADBE9" w:rsidR="00274A06" w:rsidRDefault="00274A06" w:rsidP="00274A06">
      <w:pPr>
        <w:rPr>
          <w:b/>
          <w:bCs/>
        </w:rPr>
      </w:pPr>
      <w:r w:rsidRPr="007E0512">
        <w:rPr>
          <w:b/>
          <w:bCs/>
        </w:rPr>
        <w:t xml:space="preserve">Action IB3-1 Planning </w:t>
      </w:r>
      <w:r>
        <w:rPr>
          <w:b/>
          <w:bCs/>
        </w:rPr>
        <w:t xml:space="preserve">Busan+4 </w:t>
      </w:r>
      <w:r w:rsidR="002B5F86">
        <w:rPr>
          <w:b/>
          <w:bCs/>
        </w:rPr>
        <w:t>(2029)</w:t>
      </w:r>
    </w:p>
    <w:p w14:paraId="652B2B02" w14:textId="6102400B" w:rsidR="00AE49B4" w:rsidRDefault="00274A06" w:rsidP="00274A06">
      <w:r w:rsidRPr="007E0512">
        <w:t>Bids for 4 years later</w:t>
      </w:r>
      <w:r>
        <w:t xml:space="preserve"> should be public </w:t>
      </w:r>
      <w:r w:rsidR="002B5F86">
        <w:t>in advance</w:t>
      </w:r>
      <w:r>
        <w:t>, so a decision can be taken in Busan</w:t>
      </w:r>
      <w:r w:rsidR="002B5F86">
        <w:t xml:space="preserve"> by vote of the national delegates</w:t>
      </w:r>
      <w:r>
        <w:t>.  All bureau members are encouraged to consider and sound out possibilities.</w:t>
      </w:r>
      <w:r w:rsidR="00B22F05">
        <w:t xml:space="preserve"> </w:t>
      </w:r>
      <w:r w:rsidR="00AE49B4">
        <w:t xml:space="preserve">John T will include a call for bids in the newsletter. </w:t>
      </w:r>
      <w:proofErr w:type="spellStart"/>
      <w:r w:rsidR="002B5F86">
        <w:t>Anread</w:t>
      </w:r>
      <w:proofErr w:type="spellEnd"/>
      <w:r w:rsidR="002B5F86">
        <w:t xml:space="preserve"> to c</w:t>
      </w:r>
      <w:r w:rsidR="00AE49B4">
        <w:t>heck with the hydrology association</w:t>
      </w:r>
      <w:r w:rsidR="002B5F86">
        <w:t xml:space="preserve"> if they would like to meet jointly in 2029</w:t>
      </w:r>
      <w:r w:rsidR="00AE49B4">
        <w:t>.</w:t>
      </w:r>
      <w:r w:rsidR="00675131">
        <w:t xml:space="preserve"> </w:t>
      </w:r>
      <w:r w:rsidR="00F006F5">
        <w:t xml:space="preserve">Would </w:t>
      </w:r>
      <w:r w:rsidR="00675131">
        <w:t xml:space="preserve">NASA </w:t>
      </w:r>
      <w:r w:rsidR="00F006F5">
        <w:t xml:space="preserve">be interested in putting up a </w:t>
      </w:r>
      <w:r w:rsidR="00675131">
        <w:t>display?</w:t>
      </w:r>
    </w:p>
    <w:p w14:paraId="31B8AB95" w14:textId="3CF3E3E1" w:rsidR="00C60EA9" w:rsidRPr="008C7AF5" w:rsidRDefault="008C7AF5" w:rsidP="00274A06">
      <w:pPr>
        <w:rPr>
          <w:color w:val="C00000"/>
        </w:rPr>
      </w:pPr>
      <w:r w:rsidRPr="008C7AF5">
        <w:rPr>
          <w:color w:val="C00000"/>
        </w:rPr>
        <w:t xml:space="preserve">OPEN. </w:t>
      </w:r>
      <w:r w:rsidR="00C60EA9" w:rsidRPr="008C7AF5">
        <w:rPr>
          <w:color w:val="C00000"/>
        </w:rPr>
        <w:t xml:space="preserve">Hugh Coe, vice president of </w:t>
      </w:r>
      <w:proofErr w:type="spellStart"/>
      <w:r w:rsidR="00C60EA9" w:rsidRPr="008C7AF5">
        <w:rPr>
          <w:color w:val="C00000"/>
        </w:rPr>
        <w:t>iCACGP</w:t>
      </w:r>
      <w:proofErr w:type="spellEnd"/>
      <w:r w:rsidR="00C60EA9" w:rsidRPr="008C7AF5">
        <w:rPr>
          <w:color w:val="C00000"/>
        </w:rPr>
        <w:t xml:space="preserve"> and based at U. Manchester</w:t>
      </w:r>
      <w:r w:rsidR="002B5F86">
        <w:rPr>
          <w:color w:val="C00000"/>
        </w:rPr>
        <w:t xml:space="preserve"> </w:t>
      </w:r>
      <w:r w:rsidR="00C60EA9" w:rsidRPr="008C7AF5">
        <w:rPr>
          <w:color w:val="C00000"/>
        </w:rPr>
        <w:t>has expressed potential interest in bidding for the 2029 IAMAS (Joint?) Assembly.</w:t>
      </w:r>
    </w:p>
    <w:p w14:paraId="1B33C884" w14:textId="77777777" w:rsidR="00274A06" w:rsidRPr="00274A06" w:rsidRDefault="00274A06" w:rsidP="00274A06"/>
    <w:p w14:paraId="74137003" w14:textId="77777777" w:rsidR="00274A06" w:rsidRDefault="00274A06" w:rsidP="00274A06">
      <w:pPr>
        <w:rPr>
          <w:b/>
          <w:bCs/>
        </w:rPr>
      </w:pPr>
      <w:r w:rsidRPr="00C92B76">
        <w:rPr>
          <w:b/>
          <w:bCs/>
        </w:rPr>
        <w:t>Action IB2-2</w:t>
      </w:r>
      <w:r>
        <w:rPr>
          <w:b/>
          <w:bCs/>
        </w:rPr>
        <w:t xml:space="preserve"> Make a list of IAMAS ‘</w:t>
      </w:r>
      <w:proofErr w:type="gramStart"/>
      <w:r>
        <w:rPr>
          <w:b/>
          <w:bCs/>
        </w:rPr>
        <w:t>members’</w:t>
      </w:r>
      <w:proofErr w:type="gramEnd"/>
      <w:r>
        <w:rPr>
          <w:b/>
          <w:bCs/>
        </w:rPr>
        <w:t xml:space="preserve">. </w:t>
      </w:r>
    </w:p>
    <w:p w14:paraId="28BD07CC" w14:textId="05F5366F" w:rsidR="00274A06" w:rsidRDefault="00274A06" w:rsidP="00274A06">
      <w:r w:rsidRPr="006C5664">
        <w:t xml:space="preserve">We </w:t>
      </w:r>
      <w:r>
        <w:t xml:space="preserve">currently </w:t>
      </w:r>
      <w:r w:rsidRPr="006C5664">
        <w:t xml:space="preserve">have </w:t>
      </w:r>
      <w:r w:rsidR="008E310E">
        <w:t>six lists as electronic</w:t>
      </w:r>
      <w:r w:rsidRPr="006C5664">
        <w:t xml:space="preserve"> </w:t>
      </w:r>
      <w:proofErr w:type="gramStart"/>
      <w:r w:rsidRPr="006C5664">
        <w:t>files</w:t>
      </w:r>
      <w:proofErr w:type="gramEnd"/>
    </w:p>
    <w:p w14:paraId="76E0D561" w14:textId="77777777" w:rsidR="00274A06" w:rsidRDefault="00274A06" w:rsidP="00274A06">
      <w:r>
        <w:t>IAMAS Assembly attendance 2023 = ~45 People. From Mary Scholes</w:t>
      </w:r>
    </w:p>
    <w:p w14:paraId="2A66D3E4" w14:textId="6FACE4C2" w:rsidR="00274A06" w:rsidRDefault="00274A06" w:rsidP="00274A06">
      <w:r>
        <w:t xml:space="preserve">IAMAS Liaison list 2023 = </w:t>
      </w:r>
      <w:r w:rsidR="00F006F5">
        <w:t>A few</w:t>
      </w:r>
      <w:r>
        <w:t xml:space="preserve"> people. Keith Alverson started the file.</w:t>
      </w:r>
    </w:p>
    <w:p w14:paraId="45DB89A6" w14:textId="56D0DB70" w:rsidR="00274A06" w:rsidRDefault="00274A06" w:rsidP="00274A06">
      <w:r>
        <w:t>IAMAS Mailing list 2023 – ~45 people from Steve Ackerman</w:t>
      </w:r>
    </w:p>
    <w:p w14:paraId="123C8B83" w14:textId="67D2DA6E" w:rsidR="00274A06" w:rsidRDefault="00274A06" w:rsidP="00274A06">
      <w:r>
        <w:t xml:space="preserve">IUGG Summary Delegates, with IAMAS Delegates. ~12 people. From Andrea </w:t>
      </w:r>
      <w:proofErr w:type="spellStart"/>
      <w:r>
        <w:t>Flossman</w:t>
      </w:r>
      <w:r w:rsidR="00B8445E">
        <w:t>n</w:t>
      </w:r>
      <w:proofErr w:type="spellEnd"/>
    </w:p>
    <w:p w14:paraId="1EBAF5C4" w14:textId="7CFF80D5" w:rsidR="00F006F5" w:rsidRDefault="00F006F5" w:rsidP="00274A06">
      <w:r>
        <w:t>IUGG Berlin Report - ~800 IAMAS attendees</w:t>
      </w:r>
    </w:p>
    <w:p w14:paraId="7F14B4CC" w14:textId="60756AD3" w:rsidR="008E310E" w:rsidRDefault="008E310E" w:rsidP="00274A06">
      <w:r>
        <w:t>IUGG Yearbook 2024. From IUGG with all inputs on IAMAS from Keith Alverson</w:t>
      </w:r>
    </w:p>
    <w:p w14:paraId="694CFD80" w14:textId="78D545A7" w:rsidR="00F006F5" w:rsidRDefault="00F006F5" w:rsidP="00274A06">
      <w:proofErr w:type="gramStart"/>
      <w:r>
        <w:t>Plus</w:t>
      </w:r>
      <w:proofErr w:type="gramEnd"/>
      <w:r>
        <w:t xml:space="preserve"> websites of commissions with member names on them</w:t>
      </w:r>
    </w:p>
    <w:p w14:paraId="0FAACEDE" w14:textId="5A0787C3" w:rsidR="00274A06" w:rsidRPr="008C7AF5" w:rsidRDefault="008C7AF5" w:rsidP="008C7AF5">
      <w:pPr>
        <w:pStyle w:val="ListParagraph"/>
        <w:ind w:left="0"/>
        <w:rPr>
          <w:i/>
          <w:iCs/>
          <w:color w:val="C00000"/>
        </w:rPr>
      </w:pPr>
      <w:r w:rsidRPr="008C7AF5">
        <w:rPr>
          <w:rFonts w:ascii="Roboto" w:eastAsia="Times New Roman" w:hAnsi="Roboto" w:cs="Times New Roman"/>
          <w:color w:val="C00000"/>
          <w:kern w:val="0"/>
          <w:sz w:val="21"/>
          <w:szCs w:val="21"/>
          <w14:ligatures w14:val="none"/>
        </w:rPr>
        <w:t xml:space="preserve">OPEN. </w:t>
      </w:r>
      <w:r>
        <w:rPr>
          <w:i/>
          <w:iCs/>
          <w:color w:val="C00000"/>
        </w:rPr>
        <w:t>As of 15 January, w</w:t>
      </w:r>
      <w:r w:rsidRPr="008C7AF5">
        <w:rPr>
          <w:i/>
          <w:iCs/>
          <w:color w:val="C00000"/>
        </w:rPr>
        <w:t xml:space="preserve">e have contracted, Katie Quigley, with IAMAS funding, to help with </w:t>
      </w:r>
      <w:r>
        <w:rPr>
          <w:i/>
          <w:iCs/>
          <w:color w:val="C00000"/>
        </w:rPr>
        <w:t xml:space="preserve">sorting out our people lists and ability to mail to these lists </w:t>
      </w:r>
      <w:r w:rsidRPr="008C7AF5">
        <w:rPr>
          <w:i/>
          <w:iCs/>
          <w:color w:val="C00000"/>
        </w:rPr>
        <w:t>including</w:t>
      </w:r>
      <w:r w:rsidR="00274A06" w:rsidRPr="008C7AF5">
        <w:rPr>
          <w:color w:val="C00000"/>
        </w:rPr>
        <w:t xml:space="preserve"> “all people” list, with tick boxes for membership in different subgroups. Include Liaisons. Add previous officers of commissions. </w:t>
      </w:r>
    </w:p>
    <w:p w14:paraId="7448AE2D" w14:textId="77777777" w:rsidR="00274A06" w:rsidRDefault="00274A06" w:rsidP="00274A06">
      <w:pPr>
        <w:rPr>
          <w:b/>
          <w:bCs/>
        </w:rPr>
      </w:pPr>
    </w:p>
    <w:p w14:paraId="234EF90C" w14:textId="77777777" w:rsidR="00274A06" w:rsidRDefault="00274A06" w:rsidP="00274A06">
      <w:pPr>
        <w:rPr>
          <w:b/>
          <w:bCs/>
        </w:rPr>
      </w:pPr>
      <w:r>
        <w:rPr>
          <w:b/>
          <w:bCs/>
        </w:rPr>
        <w:lastRenderedPageBreak/>
        <w:t xml:space="preserve">Action IB2-3 Annual report and Newsletter. </w:t>
      </w:r>
    </w:p>
    <w:p w14:paraId="27B50F36" w14:textId="3F000CF4" w:rsidR="00274A06" w:rsidRPr="008C7AF5" w:rsidRDefault="008C7AF5" w:rsidP="00274A06">
      <w:pPr>
        <w:rPr>
          <w:i/>
          <w:iCs/>
          <w:color w:val="C00000"/>
        </w:rPr>
      </w:pPr>
      <w:r w:rsidRPr="008C7AF5">
        <w:rPr>
          <w:color w:val="C00000"/>
        </w:rPr>
        <w:t>OPEN</w:t>
      </w:r>
      <w:r>
        <w:t xml:space="preserve">. </w:t>
      </w:r>
      <w:r w:rsidR="00152F61">
        <w:t>Request for inputs to the annual report from commissions was distributed in January</w:t>
      </w:r>
      <w:r w:rsidR="00274A06" w:rsidRPr="001C4D44">
        <w:t xml:space="preserve">. </w:t>
      </w:r>
      <w:r w:rsidR="00F006F5" w:rsidRPr="008C7AF5">
        <w:rPr>
          <w:i/>
          <w:iCs/>
          <w:color w:val="C00000"/>
        </w:rPr>
        <w:t xml:space="preserve">The Newsletter is being </w:t>
      </w:r>
      <w:r w:rsidR="00152F61" w:rsidRPr="008C7AF5">
        <w:rPr>
          <w:i/>
          <w:iCs/>
          <w:color w:val="C00000"/>
        </w:rPr>
        <w:t>led</w:t>
      </w:r>
      <w:r w:rsidR="00F006F5" w:rsidRPr="008C7AF5">
        <w:rPr>
          <w:i/>
          <w:iCs/>
          <w:color w:val="C00000"/>
        </w:rPr>
        <w:t xml:space="preserve"> by John Turner</w:t>
      </w:r>
      <w:r w:rsidR="00152F61">
        <w:t xml:space="preserve"> and members-at-large</w:t>
      </w:r>
      <w:r w:rsidR="0098358D">
        <w:t>.</w:t>
      </w:r>
      <w:r w:rsidR="00F006F5">
        <w:t xml:space="preserve"> Layout is done at </w:t>
      </w:r>
      <w:r w:rsidR="00E20249">
        <w:t>Wisconsin</w:t>
      </w:r>
      <w:r w:rsidR="00F006F5">
        <w:t xml:space="preserve"> by Steve Ackermann’s contacts</w:t>
      </w:r>
      <w:r w:rsidR="00F006F5" w:rsidRPr="008C7AF5">
        <w:rPr>
          <w:i/>
          <w:iCs/>
        </w:rPr>
        <w:t xml:space="preserve">. </w:t>
      </w:r>
      <w:r w:rsidRPr="008C7AF5">
        <w:rPr>
          <w:i/>
          <w:iCs/>
          <w:color w:val="C00000"/>
        </w:rPr>
        <w:t xml:space="preserve">For creation of the </w:t>
      </w:r>
      <w:r w:rsidR="00152F61">
        <w:rPr>
          <w:i/>
          <w:iCs/>
          <w:color w:val="C00000"/>
        </w:rPr>
        <w:t xml:space="preserve">annual </w:t>
      </w:r>
      <w:r w:rsidRPr="008C7AF5">
        <w:rPr>
          <w:i/>
          <w:iCs/>
          <w:color w:val="C00000"/>
        </w:rPr>
        <w:t>report we will be assisted by our consultant</w:t>
      </w:r>
      <w:r w:rsidR="003D61B1">
        <w:rPr>
          <w:i/>
          <w:iCs/>
          <w:color w:val="C00000"/>
        </w:rPr>
        <w:t>, Katie Quigley.</w:t>
      </w:r>
    </w:p>
    <w:p w14:paraId="4682EC53" w14:textId="77777777" w:rsidR="00391CF6" w:rsidRPr="0035247E" w:rsidRDefault="00391CF6"/>
    <w:p w14:paraId="2FC4E59C" w14:textId="77777777" w:rsidR="009B7447" w:rsidRPr="009B7447" w:rsidRDefault="009B7447">
      <w:pPr>
        <w:rPr>
          <w:b/>
          <w:bCs/>
        </w:rPr>
      </w:pPr>
      <w:r w:rsidRPr="009B7447">
        <w:rPr>
          <w:b/>
          <w:bCs/>
        </w:rPr>
        <w:t xml:space="preserve">Action IB1-4: </w:t>
      </w:r>
      <w:r w:rsidR="00391CF6" w:rsidRPr="009B7447">
        <w:rPr>
          <w:b/>
          <w:bCs/>
        </w:rPr>
        <w:t xml:space="preserve">Change the statutes. </w:t>
      </w:r>
    </w:p>
    <w:p w14:paraId="3D3C2509" w14:textId="755DE76D" w:rsidR="00391CF6" w:rsidRPr="00152F61" w:rsidRDefault="00F7010A" w:rsidP="00F7010A">
      <w:pPr>
        <w:rPr>
          <w:i/>
          <w:iCs/>
        </w:rPr>
      </w:pPr>
      <w:r>
        <w:t xml:space="preserve">Status: </w:t>
      </w:r>
      <w:r w:rsidR="001C4D44" w:rsidRPr="008C7AF5">
        <w:rPr>
          <w:color w:val="C00000"/>
        </w:rPr>
        <w:t>O</w:t>
      </w:r>
      <w:r w:rsidR="008C7AF5">
        <w:rPr>
          <w:color w:val="C00000"/>
        </w:rPr>
        <w:t>N HOLD</w:t>
      </w:r>
      <w:r w:rsidR="003D591D" w:rsidRPr="008C7AF5">
        <w:rPr>
          <w:color w:val="C00000"/>
        </w:rPr>
        <w:t>.</w:t>
      </w:r>
      <w:r w:rsidR="001C4D44" w:rsidRPr="008C7AF5">
        <w:rPr>
          <w:color w:val="C00000"/>
        </w:rPr>
        <w:t xml:space="preserve"> </w:t>
      </w:r>
      <w:r w:rsidR="001C4D44">
        <w:t>Changes required include adding past-president and young scientist representative to the bureau and simplifying some of the language.</w:t>
      </w:r>
      <w:r w:rsidR="006533AB">
        <w:t xml:space="preserve"> (not addressed)</w:t>
      </w:r>
      <w:r w:rsidR="00152F61">
        <w:t>.</w:t>
      </w:r>
      <w:r w:rsidR="00D5040D">
        <w:t xml:space="preserve"> </w:t>
      </w:r>
      <w:r w:rsidR="00152F61" w:rsidRPr="00152F61">
        <w:rPr>
          <w:i/>
          <w:iCs/>
        </w:rPr>
        <w:t>We agreed to d</w:t>
      </w:r>
      <w:r w:rsidR="00D5040D" w:rsidRPr="00152F61">
        <w:rPr>
          <w:i/>
          <w:iCs/>
        </w:rPr>
        <w:t>iscuss in Paris at in person meeting</w:t>
      </w:r>
      <w:r w:rsidR="00152F61" w:rsidRPr="00152F61">
        <w:rPr>
          <w:i/>
          <w:iCs/>
        </w:rPr>
        <w:t>, together w</w:t>
      </w:r>
      <w:r w:rsidR="00D5040D" w:rsidRPr="00152F61">
        <w:rPr>
          <w:i/>
          <w:iCs/>
        </w:rPr>
        <w:t xml:space="preserve">ith </w:t>
      </w:r>
      <w:r w:rsidR="00152F61" w:rsidRPr="00152F61">
        <w:rPr>
          <w:i/>
          <w:iCs/>
        </w:rPr>
        <w:t xml:space="preserve">our </w:t>
      </w:r>
      <w:r w:rsidR="00D5040D" w:rsidRPr="00152F61">
        <w:rPr>
          <w:i/>
          <w:iCs/>
        </w:rPr>
        <w:t>Strategic Plan.</w:t>
      </w:r>
    </w:p>
    <w:p w14:paraId="719E1449" w14:textId="77777777" w:rsidR="00E52504" w:rsidRPr="0035247E" w:rsidRDefault="00E52504"/>
    <w:p w14:paraId="55DDF4A5" w14:textId="5AAD23B4" w:rsidR="00E52504" w:rsidRDefault="008A67FE">
      <w:r w:rsidRPr="008A67FE">
        <w:rPr>
          <w:b/>
          <w:bCs/>
        </w:rPr>
        <w:t>Action IB1-6</w:t>
      </w:r>
      <w:r>
        <w:t xml:space="preserve"> </w:t>
      </w:r>
      <w:r w:rsidR="003E7F64" w:rsidRPr="00A8698E">
        <w:rPr>
          <w:b/>
          <w:bCs/>
        </w:rPr>
        <w:t>De</w:t>
      </w:r>
      <w:r w:rsidRPr="00A8698E">
        <w:rPr>
          <w:b/>
          <w:bCs/>
        </w:rPr>
        <w:t>cide n</w:t>
      </w:r>
      <w:r w:rsidR="00E52504" w:rsidRPr="00A8698E">
        <w:rPr>
          <w:b/>
          <w:bCs/>
        </w:rPr>
        <w:t>ew liaison duties</w:t>
      </w:r>
      <w:r w:rsidR="00E52504" w:rsidRPr="0035247E">
        <w:t xml:space="preserve"> for </w:t>
      </w:r>
      <w:r>
        <w:t xml:space="preserve">current </w:t>
      </w:r>
      <w:r w:rsidR="00E52504" w:rsidRPr="0035247E">
        <w:t xml:space="preserve">bureau </w:t>
      </w:r>
      <w:r w:rsidRPr="0035247E">
        <w:t>members.</w:t>
      </w:r>
      <w:r w:rsidR="003E7F64">
        <w:t xml:space="preserve"> </w:t>
      </w:r>
    </w:p>
    <w:p w14:paraId="2860AB95" w14:textId="1EA7D54E" w:rsidR="008A67FE" w:rsidRDefault="00F7010A">
      <w:r>
        <w:t>Status:</w:t>
      </w:r>
      <w:r w:rsidRPr="008C7AF5">
        <w:rPr>
          <w:color w:val="C00000"/>
        </w:rPr>
        <w:t xml:space="preserve"> </w:t>
      </w:r>
      <w:r w:rsidR="008C7AF5" w:rsidRPr="008C7AF5">
        <w:rPr>
          <w:color w:val="C00000"/>
        </w:rPr>
        <w:t>OPEN</w:t>
      </w:r>
    </w:p>
    <w:p w14:paraId="4A472E5F" w14:textId="518DF805" w:rsidR="00BB63E6" w:rsidRDefault="00BB63E6">
      <w:r>
        <w:t>Decision: We note</w:t>
      </w:r>
      <w:r w:rsidR="00C66338">
        <w:t>d the</w:t>
      </w:r>
      <w:r>
        <w:t xml:space="preserve"> IUGG liaison list (2023-2027). We decide</w:t>
      </w:r>
      <w:r w:rsidR="00C66338">
        <w:t>d</w:t>
      </w:r>
      <w:r>
        <w:t xml:space="preserve"> we </w:t>
      </w:r>
      <w:r w:rsidR="00C66338">
        <w:t>should h</w:t>
      </w:r>
      <w:r>
        <w:t xml:space="preserve">ave </w:t>
      </w:r>
      <w:r w:rsidR="00C66338">
        <w:t xml:space="preserve">our own </w:t>
      </w:r>
      <w:r w:rsidR="00861DEE">
        <w:t>I</w:t>
      </w:r>
      <w:r>
        <w:t>AMAS Liaisons that may overlap with IUGG Liaisons but also may not.</w:t>
      </w:r>
      <w:r w:rsidR="006533AB" w:rsidRPr="006533AB">
        <w:t xml:space="preserve"> </w:t>
      </w:r>
      <w:r w:rsidR="006533AB">
        <w:t>(not addressed)</w:t>
      </w:r>
    </w:p>
    <w:p w14:paraId="48DF6A92" w14:textId="77777777" w:rsidR="00274A06" w:rsidRDefault="00274A06"/>
    <w:p w14:paraId="159995E2" w14:textId="77777777" w:rsidR="006F7951" w:rsidRDefault="006F7951" w:rsidP="007C0EAC">
      <w:pPr>
        <w:jc w:val="center"/>
        <w:rPr>
          <w:b/>
          <w:bCs/>
        </w:rPr>
      </w:pPr>
    </w:p>
    <w:p w14:paraId="343B6BD5" w14:textId="0408829A" w:rsidR="00F7010A" w:rsidRDefault="00F7010A" w:rsidP="007C0EAC">
      <w:pPr>
        <w:jc w:val="center"/>
        <w:rPr>
          <w:b/>
          <w:bCs/>
        </w:rPr>
      </w:pPr>
      <w:r w:rsidRPr="006856F4">
        <w:rPr>
          <w:b/>
          <w:bCs/>
        </w:rPr>
        <w:t>Schedule of Future Meetings</w:t>
      </w:r>
    </w:p>
    <w:p w14:paraId="587629FD" w14:textId="77777777" w:rsidR="00F7010A" w:rsidRPr="00F7010A" w:rsidRDefault="00F7010A">
      <w:pPr>
        <w:rPr>
          <w:b/>
          <w:bCs/>
        </w:rPr>
      </w:pPr>
    </w:p>
    <w:p w14:paraId="2550837A" w14:textId="63525DB7" w:rsidR="00F7010A" w:rsidRDefault="00F7010A" w:rsidP="00F7010A">
      <w:r>
        <w:t xml:space="preserve">Bureau meetings are held </w:t>
      </w:r>
      <w:r w:rsidR="007C0EAC">
        <w:t xml:space="preserve">on </w:t>
      </w:r>
      <w:proofErr w:type="gramStart"/>
      <w:r w:rsidR="007C0EAC">
        <w:t>Thursdays</w:t>
      </w:r>
      <w:proofErr w:type="gramEnd"/>
      <w:r w:rsidR="007C0EAC">
        <w:t xml:space="preserve"> mid-month at </w:t>
      </w:r>
      <w:r w:rsidRPr="00C41FF1">
        <w:rPr>
          <w:b/>
          <w:bCs/>
        </w:rPr>
        <w:t>Noon UTC</w:t>
      </w:r>
      <w:r w:rsidR="00AE6704">
        <w:t xml:space="preserve">. Every other month we try an alternate time slot at 6pm UTC if it will enhance participation. </w:t>
      </w:r>
      <w:r>
        <w:t xml:space="preserve">Future meetings </w:t>
      </w:r>
      <w:r w:rsidR="00AE6704">
        <w:t xml:space="preserve">currently </w:t>
      </w:r>
      <w:r>
        <w:t>scheduled as follows</w:t>
      </w:r>
      <w:r w:rsidR="00AE6704">
        <w:t>. During 2024 we will invite commissions to join us, one per meeting.</w:t>
      </w:r>
    </w:p>
    <w:p w14:paraId="6C70B1B4" w14:textId="20F3E8A5" w:rsidR="00364655" w:rsidRPr="00AE6704" w:rsidRDefault="008827F8">
      <w:r w:rsidRPr="005D07E5">
        <w:rPr>
          <w:highlight w:val="yellow"/>
        </w:rPr>
        <w:br/>
      </w:r>
      <w:r w:rsidRPr="00AE6704">
        <w:t xml:space="preserve">IB 8 </w:t>
      </w:r>
      <w:r w:rsidR="003C062E" w:rsidRPr="00AE6704">
        <w:t>Friday</w:t>
      </w:r>
      <w:r w:rsidRPr="00AE6704">
        <w:t xml:space="preserve"> </w:t>
      </w:r>
      <w:r w:rsidR="00FE08A1" w:rsidRPr="00AE6704">
        <w:t>23</w:t>
      </w:r>
      <w:r w:rsidRPr="00AE6704">
        <w:t xml:space="preserve"> February Noon UTC</w:t>
      </w:r>
      <w:r w:rsidR="008C7AF5" w:rsidRPr="00AE6704">
        <w:t xml:space="preserve"> - </w:t>
      </w:r>
      <w:r w:rsidR="00D5040D" w:rsidRPr="00AE6704">
        <w:t>We will try 6 hours later if Joyce can make it. Invite ICPAE</w:t>
      </w:r>
      <w:r w:rsidR="00AE6704">
        <w:t>.</w:t>
      </w:r>
    </w:p>
    <w:p w14:paraId="492BF0BB" w14:textId="47F4F58E" w:rsidR="008827F8" w:rsidRPr="00AE6704" w:rsidRDefault="008827F8">
      <w:r w:rsidRPr="00AE6704">
        <w:t>IB 9 Thursday 21 March Noon UTC</w:t>
      </w:r>
      <w:r w:rsidR="00D5040D" w:rsidRPr="00AE6704">
        <w:t xml:space="preserve"> </w:t>
      </w:r>
      <w:r w:rsidR="00AE6704">
        <w:t xml:space="preserve">– Invite a commission. </w:t>
      </w:r>
      <w:r w:rsidR="00D5040D" w:rsidRPr="00AE6704">
        <w:t>Ask commissions to volunteer?</w:t>
      </w:r>
    </w:p>
    <w:p w14:paraId="0D9535D0" w14:textId="69E212B0" w:rsidR="008827F8" w:rsidRDefault="008827F8">
      <w:r w:rsidRPr="00AE6704">
        <w:t>IB 10 Thursday 18 April Noon UTC</w:t>
      </w:r>
      <w:r w:rsidR="00D5040D">
        <w:t xml:space="preserve"> Move to 6 hours later if Joyce can make it</w:t>
      </w:r>
      <w:r w:rsidR="00AE6704">
        <w:t xml:space="preserve">. </w:t>
      </w:r>
    </w:p>
    <w:p w14:paraId="570CCE41" w14:textId="77777777" w:rsidR="00074C97" w:rsidRDefault="00074C97" w:rsidP="008827F8"/>
    <w:p w14:paraId="22B8E0BD" w14:textId="60C7C44B" w:rsidR="008827F8" w:rsidRDefault="008827F8" w:rsidP="008827F8">
      <w:pPr>
        <w:rPr>
          <w:rFonts w:ascii="Arial" w:hAnsi="Arial" w:cs="Arial"/>
          <w:color w:val="222222"/>
          <w:shd w:val="clear" w:color="auto" w:fill="FFFFFF"/>
        </w:rPr>
      </w:pPr>
      <w:r w:rsidRPr="005D07E5">
        <w:rPr>
          <w:highlight w:val="yellow"/>
        </w:rPr>
        <w:t xml:space="preserve">IB 11 In Person/Hybrid Tuesday to Thursday </w:t>
      </w:r>
      <w:r w:rsidR="00273BDE" w:rsidRPr="008C7AF5">
        <w:rPr>
          <w:highlight w:val="yellow"/>
        </w:rPr>
        <w:t>2</w:t>
      </w:r>
      <w:r w:rsidR="003D72DD" w:rsidRPr="008C7AF5">
        <w:rPr>
          <w:highlight w:val="yellow"/>
        </w:rPr>
        <w:t>1</w:t>
      </w:r>
      <w:r w:rsidR="003D72DD">
        <w:rPr>
          <w:highlight w:val="yellow"/>
        </w:rPr>
        <w:t>-23</w:t>
      </w:r>
      <w:r w:rsidRPr="00273BDE">
        <w:rPr>
          <w:highlight w:val="yellow"/>
        </w:rPr>
        <w:t xml:space="preserve"> May 2024</w:t>
      </w:r>
      <w:r>
        <w:t xml:space="preserve"> at the </w:t>
      </w:r>
      <w:r>
        <w:rPr>
          <w:rFonts w:ascii="Arial" w:hAnsi="Arial" w:cs="Arial"/>
          <w:color w:val="222222"/>
          <w:shd w:val="clear" w:color="auto" w:fill="FFFFFF"/>
        </w:rPr>
        <w:t xml:space="preserve">ENS (Ecole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Nationale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Superieur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), 24 rue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Lhomond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département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des</w:t>
      </w:r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géosciences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>, Paris, France</w:t>
      </w:r>
      <w:r w:rsidR="00273BDE">
        <w:rPr>
          <w:rFonts w:ascii="Arial" w:hAnsi="Arial" w:cs="Arial"/>
          <w:color w:val="222222"/>
          <w:shd w:val="clear" w:color="auto" w:fill="FFFFFF"/>
        </w:rPr>
        <w:t xml:space="preserve"> </w:t>
      </w:r>
    </w:p>
    <w:p w14:paraId="0A2D40A1" w14:textId="4830BB56" w:rsidR="008C7AF5" w:rsidRPr="008C7AF5" w:rsidRDefault="008C7AF5" w:rsidP="008827F8">
      <w:pPr>
        <w:rPr>
          <w:color w:val="C00000"/>
        </w:rPr>
      </w:pPr>
      <w:r w:rsidRPr="008C7AF5">
        <w:rPr>
          <w:rFonts w:ascii="Arial" w:hAnsi="Arial" w:cs="Arial"/>
          <w:color w:val="C00000"/>
          <w:shd w:val="clear" w:color="auto" w:fill="FFFFFF"/>
        </w:rPr>
        <w:t xml:space="preserve">Confirmed in person attendees currently seven people: Steve Ackermann, Keith Alverson, John Burrows, Anrea </w:t>
      </w:r>
      <w:proofErr w:type="spellStart"/>
      <w:r w:rsidRPr="008C7AF5">
        <w:rPr>
          <w:rFonts w:ascii="Arial" w:hAnsi="Arial" w:cs="Arial"/>
          <w:color w:val="C00000"/>
          <w:shd w:val="clear" w:color="auto" w:fill="FFFFFF"/>
        </w:rPr>
        <w:t>Flossmann</w:t>
      </w:r>
      <w:proofErr w:type="spellEnd"/>
      <w:r w:rsidRPr="008C7AF5">
        <w:rPr>
          <w:rFonts w:ascii="Arial" w:hAnsi="Arial" w:cs="Arial"/>
          <w:color w:val="C00000"/>
          <w:shd w:val="clear" w:color="auto" w:fill="FFFFFF"/>
        </w:rPr>
        <w:t>, Jing Li, Mary Scholes, John Turner</w:t>
      </w:r>
      <w:r w:rsidR="00AE6704">
        <w:rPr>
          <w:rFonts w:ascii="Arial" w:hAnsi="Arial" w:cs="Arial"/>
          <w:color w:val="C00000"/>
          <w:shd w:val="clear" w:color="auto" w:fill="FFFFFF"/>
        </w:rPr>
        <w:t>.</w:t>
      </w:r>
    </w:p>
    <w:p w14:paraId="4D345F29" w14:textId="29927D84" w:rsidR="008827F8" w:rsidRPr="0035247E" w:rsidRDefault="008827F8"/>
    <w:sectPr w:rsidR="008827F8" w:rsidRPr="003524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3144E2"/>
    <w:multiLevelType w:val="hybridMultilevel"/>
    <w:tmpl w:val="8B3C1D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B2653E"/>
    <w:multiLevelType w:val="hybridMultilevel"/>
    <w:tmpl w:val="953CA1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6136677">
    <w:abstractNumId w:val="0"/>
  </w:num>
  <w:num w:numId="2" w16cid:durableId="17124580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CF6"/>
    <w:rsid w:val="00013C02"/>
    <w:rsid w:val="0004468B"/>
    <w:rsid w:val="00066AEC"/>
    <w:rsid w:val="000675AD"/>
    <w:rsid w:val="00072457"/>
    <w:rsid w:val="00074C97"/>
    <w:rsid w:val="000823EC"/>
    <w:rsid w:val="000B3F87"/>
    <w:rsid w:val="000C78BB"/>
    <w:rsid w:val="000F7190"/>
    <w:rsid w:val="001070EE"/>
    <w:rsid w:val="00145DB8"/>
    <w:rsid w:val="00152F61"/>
    <w:rsid w:val="001639A0"/>
    <w:rsid w:val="001A6705"/>
    <w:rsid w:val="001C4D44"/>
    <w:rsid w:val="001C7350"/>
    <w:rsid w:val="00202ED1"/>
    <w:rsid w:val="00233F8C"/>
    <w:rsid w:val="00237853"/>
    <w:rsid w:val="00273BDE"/>
    <w:rsid w:val="00274A06"/>
    <w:rsid w:val="002762CB"/>
    <w:rsid w:val="002B5CBD"/>
    <w:rsid w:val="002B5F86"/>
    <w:rsid w:val="00334D78"/>
    <w:rsid w:val="003407B9"/>
    <w:rsid w:val="0035247E"/>
    <w:rsid w:val="00352FE7"/>
    <w:rsid w:val="0035570D"/>
    <w:rsid w:val="00355DCF"/>
    <w:rsid w:val="00364655"/>
    <w:rsid w:val="0037591D"/>
    <w:rsid w:val="00391CF6"/>
    <w:rsid w:val="003B4281"/>
    <w:rsid w:val="003C062E"/>
    <w:rsid w:val="003D2A69"/>
    <w:rsid w:val="003D591D"/>
    <w:rsid w:val="003D61B1"/>
    <w:rsid w:val="003D72DD"/>
    <w:rsid w:val="003E199E"/>
    <w:rsid w:val="003E7F64"/>
    <w:rsid w:val="003F019A"/>
    <w:rsid w:val="00401743"/>
    <w:rsid w:val="004411F3"/>
    <w:rsid w:val="00487688"/>
    <w:rsid w:val="00491AEE"/>
    <w:rsid w:val="004B5B5A"/>
    <w:rsid w:val="004D1E89"/>
    <w:rsid w:val="00520268"/>
    <w:rsid w:val="00527C66"/>
    <w:rsid w:val="005306B9"/>
    <w:rsid w:val="00534AD8"/>
    <w:rsid w:val="00562173"/>
    <w:rsid w:val="00564E34"/>
    <w:rsid w:val="0057245D"/>
    <w:rsid w:val="00573CAF"/>
    <w:rsid w:val="00577301"/>
    <w:rsid w:val="005C2557"/>
    <w:rsid w:val="005D07E5"/>
    <w:rsid w:val="006533AB"/>
    <w:rsid w:val="006541B3"/>
    <w:rsid w:val="00675131"/>
    <w:rsid w:val="006842DC"/>
    <w:rsid w:val="006856F4"/>
    <w:rsid w:val="006C5664"/>
    <w:rsid w:val="006D63A3"/>
    <w:rsid w:val="006E0674"/>
    <w:rsid w:val="006F7951"/>
    <w:rsid w:val="00710047"/>
    <w:rsid w:val="007156C5"/>
    <w:rsid w:val="007213B1"/>
    <w:rsid w:val="007247D9"/>
    <w:rsid w:val="00726E7C"/>
    <w:rsid w:val="00767A02"/>
    <w:rsid w:val="007C0EAC"/>
    <w:rsid w:val="007C1909"/>
    <w:rsid w:val="007E0512"/>
    <w:rsid w:val="008031D8"/>
    <w:rsid w:val="00826E5F"/>
    <w:rsid w:val="00853979"/>
    <w:rsid w:val="00861DEE"/>
    <w:rsid w:val="008827F8"/>
    <w:rsid w:val="008A0B8B"/>
    <w:rsid w:val="008A67FE"/>
    <w:rsid w:val="008C7AF5"/>
    <w:rsid w:val="008E310E"/>
    <w:rsid w:val="00930626"/>
    <w:rsid w:val="00942E0B"/>
    <w:rsid w:val="0094409E"/>
    <w:rsid w:val="00954B73"/>
    <w:rsid w:val="00960AB8"/>
    <w:rsid w:val="00961E26"/>
    <w:rsid w:val="009631F9"/>
    <w:rsid w:val="0098358D"/>
    <w:rsid w:val="009860EE"/>
    <w:rsid w:val="009871A4"/>
    <w:rsid w:val="00993B19"/>
    <w:rsid w:val="009A0DBB"/>
    <w:rsid w:val="009A4BBE"/>
    <w:rsid w:val="009B7447"/>
    <w:rsid w:val="009D7BE1"/>
    <w:rsid w:val="009F4A50"/>
    <w:rsid w:val="009F51F5"/>
    <w:rsid w:val="00A3272D"/>
    <w:rsid w:val="00A57990"/>
    <w:rsid w:val="00A8126C"/>
    <w:rsid w:val="00A842C1"/>
    <w:rsid w:val="00A8698E"/>
    <w:rsid w:val="00A92AF5"/>
    <w:rsid w:val="00A94A64"/>
    <w:rsid w:val="00AB1BD0"/>
    <w:rsid w:val="00AE49B4"/>
    <w:rsid w:val="00AE6704"/>
    <w:rsid w:val="00AF3416"/>
    <w:rsid w:val="00B20B34"/>
    <w:rsid w:val="00B22F05"/>
    <w:rsid w:val="00B63943"/>
    <w:rsid w:val="00B84237"/>
    <w:rsid w:val="00B8445E"/>
    <w:rsid w:val="00BB63E6"/>
    <w:rsid w:val="00C00287"/>
    <w:rsid w:val="00C237F7"/>
    <w:rsid w:val="00C2605A"/>
    <w:rsid w:val="00C41FF1"/>
    <w:rsid w:val="00C548BE"/>
    <w:rsid w:val="00C60EA9"/>
    <w:rsid w:val="00C66338"/>
    <w:rsid w:val="00C92B76"/>
    <w:rsid w:val="00CF5C98"/>
    <w:rsid w:val="00D077DD"/>
    <w:rsid w:val="00D2638C"/>
    <w:rsid w:val="00D5040D"/>
    <w:rsid w:val="00D743E1"/>
    <w:rsid w:val="00DA6866"/>
    <w:rsid w:val="00DF3D12"/>
    <w:rsid w:val="00E20249"/>
    <w:rsid w:val="00E20DEA"/>
    <w:rsid w:val="00E517E4"/>
    <w:rsid w:val="00E52504"/>
    <w:rsid w:val="00E609E0"/>
    <w:rsid w:val="00EB23C0"/>
    <w:rsid w:val="00EC2977"/>
    <w:rsid w:val="00F006F5"/>
    <w:rsid w:val="00F065A5"/>
    <w:rsid w:val="00F43CDE"/>
    <w:rsid w:val="00F479D3"/>
    <w:rsid w:val="00F54D3B"/>
    <w:rsid w:val="00F63D64"/>
    <w:rsid w:val="00F7010A"/>
    <w:rsid w:val="00F948FC"/>
    <w:rsid w:val="00FA4275"/>
    <w:rsid w:val="00FE0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70FA40"/>
  <w15:chartTrackingRefBased/>
  <w15:docId w15:val="{FE22E713-0F43-5D4C-8318-179051BA6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0028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00287"/>
    <w:rPr>
      <w:color w:val="605E5C"/>
      <w:shd w:val="clear" w:color="auto" w:fill="E1DFDD"/>
    </w:rPr>
  </w:style>
  <w:style w:type="character" w:customStyle="1" w:styleId="gi">
    <w:name w:val="gi"/>
    <w:basedOn w:val="DefaultParagraphFont"/>
    <w:rsid w:val="00C00287"/>
  </w:style>
  <w:style w:type="paragraph" w:styleId="ListParagraph">
    <w:name w:val="List Paragraph"/>
    <w:basedOn w:val="Normal"/>
    <w:uiPriority w:val="34"/>
    <w:qFormat/>
    <w:rsid w:val="00334D78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DF3D12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427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4275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9F4A50"/>
  </w:style>
  <w:style w:type="character" w:customStyle="1" w:styleId="sr-only">
    <w:name w:val="sr-only"/>
    <w:basedOn w:val="DefaultParagraphFont"/>
    <w:rsid w:val="00AB1B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99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84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92961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1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723958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772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946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30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19362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751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3</Pages>
  <Words>938</Words>
  <Characters>5352</Characters>
  <Application>Microsoft Office Word</Application>
  <DocSecurity>0</DocSecurity>
  <Lines>44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Keith Alverson</dc:creator>
  <cp:keywords/>
  <dc:description/>
  <cp:lastModifiedBy>Keith Alverson</cp:lastModifiedBy>
  <cp:revision>17</cp:revision>
  <dcterms:created xsi:type="dcterms:W3CDTF">2024-01-04T17:20:00Z</dcterms:created>
  <dcterms:modified xsi:type="dcterms:W3CDTF">2024-01-24T14:51:00Z</dcterms:modified>
</cp:coreProperties>
</file>